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9"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proofErr w:type="gramStart"/>
      <w:r>
        <w:rPr>
          <w:sz w:val="18"/>
        </w:rPr>
        <w:t>vergadering</w:t>
      </w:r>
      <w:proofErr w:type="gramEnd"/>
      <w:r>
        <w:rPr>
          <w:sz w:val="18"/>
        </w:rPr>
        <w:t xml:space="preserve">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r w:rsidR="00DB238A">
        <w:rPr>
          <w:noProof/>
        </w:rPr>
        <w:t xml:space="preserve">6 </w:t>
      </w:r>
      <w:r w:rsidR="00746F04">
        <w:rPr>
          <w:noProof/>
        </w:rPr>
        <w:t>maart</w:t>
      </w:r>
      <w:r w:rsidR="00784812">
        <w:rPr>
          <w:noProof/>
        </w:rPr>
        <w:t xml:space="preserve"> 20</w:t>
      </w:r>
      <w:r w:rsidR="00746F04">
        <w:rPr>
          <w:noProof/>
        </w:rPr>
        <w:t>1</w:t>
      </w:r>
      <w:r w:rsidR="00DB238A">
        <w:rPr>
          <w:noProof/>
        </w:rPr>
        <w:t>8</w:t>
      </w:r>
      <w:r>
        <w:fldChar w:fldCharType="end"/>
      </w:r>
      <w:bookmarkEnd w:id="3"/>
    </w:p>
    <w:p w:rsidR="00DE23CC" w:rsidRDefault="00DE23CC">
      <w:pPr>
        <w:spacing w:before="400" w:after="400"/>
        <w:rPr>
          <w:sz w:val="18"/>
        </w:rPr>
      </w:pPr>
      <w:r>
        <w:rPr>
          <w:b/>
          <w:sz w:val="32"/>
        </w:rPr>
        <w:lastRenderedPageBreak/>
        <w:br w:type="column"/>
      </w:r>
      <w:r>
        <w:rPr>
          <w:b/>
          <w:sz w:val="32"/>
        </w:rPr>
        <w:lastRenderedPageBreak/>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proofErr w:type="gramStart"/>
      <w:r>
        <w:rPr>
          <w:b/>
          <w:sz w:val="32"/>
        </w:rPr>
        <w:t>ag</w:t>
      </w:r>
      <w:proofErr w:type="gramEnd"/>
      <w:r>
        <w:rPr>
          <w:b/>
          <w:sz w:val="32"/>
        </w:rPr>
        <w:t xml:space="preserve"> van de vergadering</w:t>
      </w:r>
    </w:p>
    <w:p w:rsidR="00DE23CC" w:rsidRDefault="00DE23CC">
      <w:pPr>
        <w:tabs>
          <w:tab w:val="left" w:pos="1843"/>
        </w:tabs>
        <w:spacing w:line="320" w:lineRule="exact"/>
        <w:ind w:left="1843" w:hanging="1843"/>
      </w:pPr>
      <w:proofErr w:type="gramStart"/>
      <w:r>
        <w:t>kenmerk</w:t>
      </w:r>
      <w:proofErr w:type="gramEnd"/>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4" w:name="txtRefons"/>
      <w:r>
        <w:instrText xml:space="preserve"> FORMTEXT </w:instrText>
      </w:r>
      <w:r w:rsidR="005A53D7">
        <w:fldChar w:fldCharType="separate"/>
      </w:r>
      <w:r w:rsidR="0054600E">
        <w:rPr>
          <w:noProof/>
        </w:rPr>
        <w:t>E</w:t>
      </w:r>
      <w:r w:rsidR="00746F04">
        <w:rPr>
          <w:noProof/>
        </w:rPr>
        <w:t>43</w:t>
      </w:r>
      <w:r w:rsidR="0054600E">
        <w:rPr>
          <w:noProof/>
        </w:rPr>
        <w:t>/</w:t>
      </w:r>
      <w:r w:rsidR="00746F04">
        <w:rPr>
          <w:noProof/>
        </w:rPr>
        <w:t>Projecten</w:t>
      </w:r>
      <w:r w:rsidR="0054600E">
        <w:rPr>
          <w:noProof/>
        </w:rPr>
        <w:t>/</w:t>
      </w:r>
      <w:r w:rsidR="00746F04">
        <w:rPr>
          <w:noProof/>
        </w:rPr>
        <w:t>l</w:t>
      </w:r>
      <w:r w:rsidR="00603BBE">
        <w:rPr>
          <w:noProof/>
        </w:rPr>
        <w:t>overleg/extern</w:t>
      </w:r>
      <w:r w:rsidR="00746F04">
        <w:rPr>
          <w:noProof/>
        </w:rPr>
        <w:t>/regionale comités/verslagen</w:t>
      </w:r>
      <w:r w:rsidR="005A53D7">
        <w:fldChar w:fldCharType="end"/>
      </w:r>
      <w:bookmarkEnd w:id="4"/>
    </w:p>
    <w:p w:rsidR="00DE23CC" w:rsidRDefault="00DE23CC">
      <w:pPr>
        <w:tabs>
          <w:tab w:val="left" w:pos="1843"/>
        </w:tabs>
        <w:spacing w:line="320" w:lineRule="exact"/>
        <w:ind w:left="1843" w:hanging="1843"/>
      </w:pPr>
      <w:proofErr w:type="gramStart"/>
      <w:r>
        <w:t>betreft</w:t>
      </w:r>
      <w:proofErr w:type="gramEnd"/>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5" w:name="txtBetr"/>
      <w:r>
        <w:rPr>
          <w:b/>
        </w:rPr>
        <w:instrText xml:space="preserve"> FORMTEXT </w:instrText>
      </w:r>
      <w:r w:rsidR="005A53D7">
        <w:rPr>
          <w:b/>
        </w:rPr>
      </w:r>
      <w:r w:rsidR="005A53D7">
        <w:rPr>
          <w:b/>
        </w:rPr>
        <w:fldChar w:fldCharType="separate"/>
      </w:r>
      <w:r w:rsidR="000870B0">
        <w:rPr>
          <w:b/>
          <w:noProof/>
        </w:rPr>
        <w:t>regionaal</w:t>
      </w:r>
      <w:r w:rsidR="0054600E">
        <w:rPr>
          <w:b/>
          <w:noProof/>
        </w:rPr>
        <w:t xml:space="preserve"> comité ratten en exotenbeheer</w:t>
      </w:r>
      <w:r w:rsidR="000C787A">
        <w:rPr>
          <w:b/>
          <w:noProof/>
        </w:rPr>
        <w:t xml:space="preserve">ing Waasland - </w:t>
      </w:r>
      <w:r w:rsidR="00DB238A">
        <w:rPr>
          <w:b/>
          <w:noProof/>
        </w:rPr>
        <w:t xml:space="preserve"> Sint-Gillis-Waas</w:t>
      </w:r>
      <w:r w:rsidR="00746F04">
        <w:rPr>
          <w:b/>
          <w:noProof/>
        </w:rPr>
        <w:t xml:space="preserve"> </w:t>
      </w:r>
      <w:r w:rsidR="005A53D7">
        <w:rPr>
          <w:b/>
        </w:rPr>
        <w:fldChar w:fldCharType="end"/>
      </w:r>
      <w:bookmarkEnd w:id="5"/>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0F5210" w:rsidRDefault="000F5210" w:rsidP="004F5702">
      <w:pPr>
        <w:pStyle w:val="Naam"/>
        <w:rPr>
          <w:rFonts w:cs="Arial"/>
          <w:sz w:val="22"/>
          <w:szCs w:val="22"/>
        </w:rPr>
        <w:sectPr w:rsidR="000F5210">
          <w:headerReference w:type="default" r:id="rId10"/>
          <w:type w:val="continuous"/>
          <w:pgSz w:w="11907" w:h="16840"/>
          <w:pgMar w:top="737" w:right="907" w:bottom="1191" w:left="3260" w:header="708" w:footer="708" w:gutter="0"/>
          <w:cols w:space="255" w:equalWidth="0">
            <w:col w:w="7740" w:space="255"/>
          </w:cols>
          <w:formProt w:val="0"/>
        </w:sectPr>
      </w:pPr>
      <w:r>
        <w:rPr>
          <w:rFonts w:cs="Arial"/>
          <w:sz w:val="22"/>
          <w:szCs w:val="22"/>
          <w:u w:val="single"/>
        </w:rPr>
        <w:lastRenderedPageBreak/>
        <w:t>A</w:t>
      </w:r>
      <w:r w:rsidR="00C63DF5" w:rsidRPr="000F5210">
        <w:rPr>
          <w:rFonts w:cs="Arial"/>
          <w:sz w:val="22"/>
          <w:szCs w:val="22"/>
          <w:u w:val="single"/>
        </w:rPr>
        <w:t>anwezig</w:t>
      </w:r>
      <w:r w:rsidR="00C63DF5" w:rsidRPr="000F5210">
        <w:rPr>
          <w:rFonts w:cs="Arial"/>
          <w:sz w:val="22"/>
          <w:szCs w:val="22"/>
          <w:u w:val="single"/>
        </w:rPr>
        <w:br/>
      </w:r>
    </w:p>
    <w:p w:rsidR="00C63DF5" w:rsidRPr="000F5210" w:rsidRDefault="008704E3" w:rsidP="004F5702">
      <w:pPr>
        <w:pStyle w:val="Naam"/>
        <w:rPr>
          <w:rFonts w:cs="Arial"/>
          <w:sz w:val="22"/>
          <w:szCs w:val="22"/>
        </w:rPr>
      </w:pPr>
      <w:r w:rsidRPr="000F5210">
        <w:rPr>
          <w:rFonts w:cs="Arial"/>
          <w:sz w:val="22"/>
          <w:szCs w:val="22"/>
        </w:rPr>
        <w:lastRenderedPageBreak/>
        <w:t>Chantal Vergauwen</w:t>
      </w:r>
      <w:r w:rsidR="00C63DF5" w:rsidRPr="000F5210">
        <w:rPr>
          <w:rFonts w:cs="Arial"/>
          <w:sz w:val="22"/>
          <w:szCs w:val="22"/>
        </w:rPr>
        <w:t>,</w:t>
      </w:r>
      <w:r w:rsidR="000C787A" w:rsidRPr="000F5210">
        <w:rPr>
          <w:rFonts w:cs="Arial"/>
          <w:sz w:val="22"/>
          <w:szCs w:val="22"/>
        </w:rPr>
        <w:t xml:space="preserve"> </w:t>
      </w:r>
      <w:r w:rsidR="00965F50" w:rsidRPr="000F5210">
        <w:rPr>
          <w:rFonts w:cs="Arial"/>
          <w:sz w:val="22"/>
          <w:szCs w:val="22"/>
        </w:rPr>
        <w:t>V</w:t>
      </w:r>
      <w:r w:rsidR="00C63DF5" w:rsidRPr="000F5210">
        <w:rPr>
          <w:rFonts w:cs="Arial"/>
          <w:sz w:val="22"/>
          <w:szCs w:val="22"/>
        </w:rPr>
        <w:t>oorzitter</w:t>
      </w:r>
      <w:r w:rsidR="0000345A" w:rsidRPr="000F5210">
        <w:rPr>
          <w:rFonts w:cs="Arial"/>
          <w:sz w:val="22"/>
          <w:szCs w:val="22"/>
        </w:rPr>
        <w:t xml:space="preserve"> </w:t>
      </w:r>
    </w:p>
    <w:p w:rsidR="00372122" w:rsidRPr="000F5210" w:rsidRDefault="00372122" w:rsidP="003C77D1">
      <w:pPr>
        <w:pStyle w:val="Naam"/>
        <w:rPr>
          <w:rFonts w:cs="Arial"/>
          <w:sz w:val="22"/>
          <w:szCs w:val="22"/>
        </w:rPr>
      </w:pPr>
    </w:p>
    <w:p w:rsidR="003C77D1" w:rsidRPr="000F5210" w:rsidRDefault="003C77D1" w:rsidP="003C77D1">
      <w:pPr>
        <w:pStyle w:val="Naam"/>
        <w:rPr>
          <w:rFonts w:cs="Arial"/>
          <w:sz w:val="22"/>
          <w:szCs w:val="22"/>
        </w:rPr>
      </w:pPr>
      <w:r w:rsidRPr="000F5210">
        <w:rPr>
          <w:rFonts w:cs="Arial"/>
          <w:sz w:val="22"/>
          <w:szCs w:val="22"/>
        </w:rPr>
        <w:t>Didier</w:t>
      </w:r>
      <w:r w:rsidR="004D10F2" w:rsidRPr="000F5210">
        <w:rPr>
          <w:rFonts w:cs="Arial"/>
          <w:sz w:val="22"/>
          <w:szCs w:val="22"/>
        </w:rPr>
        <w:t xml:space="preserve"> Huygens, Directeur landbouw en platteland Provincie Oost-Vlaanderen</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Van Mossevelde Lutgard, Dendermonde</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Cornelis Geert, Hamme</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Staljanssens Peter, Hamme</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Van Puymbroeck Dirk, Kruibeke</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Van Grembergen Patrick, Lokeren</w:t>
      </w:r>
    </w:p>
    <w:p w:rsidR="00E95C0D" w:rsidRDefault="00E95C0D"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 xml:space="preserve">De Block Lucien, Polder van Moervaart en Zuidlede </w:t>
      </w:r>
    </w:p>
    <w:p w:rsidR="004F5702" w:rsidRPr="000F5210" w:rsidRDefault="004F5702" w:rsidP="004F5702">
      <w:pPr>
        <w:pStyle w:val="Naam"/>
        <w:rPr>
          <w:rFonts w:cs="Arial"/>
          <w:sz w:val="22"/>
          <w:szCs w:val="22"/>
        </w:rPr>
      </w:pPr>
      <w:r w:rsidRPr="000F5210">
        <w:rPr>
          <w:rFonts w:cs="Arial"/>
          <w:sz w:val="22"/>
          <w:szCs w:val="22"/>
        </w:rPr>
        <w:t>Goossens Anja, Sint-Gillis-Waas</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De Gendt Michael, Sint-Niklaas</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Debbaut Ann, Sint-Niklaas</w:t>
      </w:r>
    </w:p>
    <w:p w:rsidR="004F5702" w:rsidRPr="000F5210" w:rsidRDefault="004F5702" w:rsidP="004F5702">
      <w:pPr>
        <w:pStyle w:val="Naam"/>
        <w:rPr>
          <w:rFonts w:cs="Arial"/>
          <w:sz w:val="22"/>
          <w:szCs w:val="22"/>
        </w:rPr>
      </w:pPr>
    </w:p>
    <w:p w:rsidR="000F5210" w:rsidRPr="000F5210" w:rsidRDefault="004F5702" w:rsidP="000F5210">
      <w:pPr>
        <w:pStyle w:val="Naam"/>
        <w:rPr>
          <w:rFonts w:cs="Arial"/>
          <w:sz w:val="22"/>
          <w:szCs w:val="22"/>
        </w:rPr>
      </w:pPr>
      <w:r w:rsidRPr="000F5210">
        <w:rPr>
          <w:rFonts w:cs="Arial"/>
          <w:sz w:val="22"/>
          <w:szCs w:val="22"/>
        </w:rPr>
        <w:t>Baeck Joris, Temse</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Demeersman Marc, VMM</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 xml:space="preserve">Alexander Sanne, Wachtebeke </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D’Haese Peter, Zele</w:t>
      </w:r>
    </w:p>
    <w:p w:rsidR="004F5702" w:rsidRPr="000F5210" w:rsidRDefault="004F5702" w:rsidP="004F5702">
      <w:pPr>
        <w:pStyle w:val="Naam"/>
        <w:rPr>
          <w:rFonts w:cs="Arial"/>
          <w:sz w:val="22"/>
          <w:szCs w:val="22"/>
        </w:rPr>
      </w:pPr>
      <w:r w:rsidRPr="000F5210">
        <w:rPr>
          <w:rFonts w:cs="Arial"/>
          <w:sz w:val="22"/>
          <w:szCs w:val="22"/>
        </w:rPr>
        <w:t xml:space="preserve"> </w:t>
      </w:r>
    </w:p>
    <w:p w:rsidR="004F5702" w:rsidRPr="000F5210" w:rsidRDefault="004F5702" w:rsidP="004F5702">
      <w:pPr>
        <w:pStyle w:val="Naam"/>
        <w:rPr>
          <w:rFonts w:cs="Arial"/>
          <w:sz w:val="22"/>
          <w:szCs w:val="22"/>
        </w:rPr>
      </w:pPr>
      <w:r w:rsidRPr="000F5210">
        <w:rPr>
          <w:rFonts w:cs="Arial"/>
          <w:sz w:val="22"/>
          <w:szCs w:val="22"/>
        </w:rPr>
        <w:t>Acke Daniël, provinciale bestrijder</w:t>
      </w:r>
    </w:p>
    <w:p w:rsidR="00C63DF5" w:rsidRPr="000F5210" w:rsidRDefault="004F5702" w:rsidP="00C63DF5">
      <w:pPr>
        <w:pStyle w:val="Naam"/>
        <w:rPr>
          <w:rFonts w:cs="Arial"/>
          <w:sz w:val="22"/>
          <w:szCs w:val="22"/>
        </w:rPr>
      </w:pPr>
      <w:r w:rsidRPr="000F5210">
        <w:rPr>
          <w:rFonts w:cs="Arial"/>
          <w:sz w:val="22"/>
          <w:szCs w:val="22"/>
        </w:rPr>
        <w:t>V</w:t>
      </w:r>
      <w:r w:rsidR="00A1701E" w:rsidRPr="000F5210">
        <w:rPr>
          <w:rFonts w:cs="Arial"/>
          <w:sz w:val="22"/>
          <w:szCs w:val="22"/>
        </w:rPr>
        <w:t>an Moer</w:t>
      </w:r>
      <w:r w:rsidRPr="000F5210">
        <w:rPr>
          <w:rFonts w:cs="Arial"/>
          <w:sz w:val="22"/>
          <w:szCs w:val="22"/>
        </w:rPr>
        <w:t xml:space="preserve"> Karel</w:t>
      </w:r>
      <w:r w:rsidR="003C13D2" w:rsidRPr="000F5210">
        <w:rPr>
          <w:rFonts w:cs="Arial"/>
          <w:sz w:val="22"/>
          <w:szCs w:val="22"/>
        </w:rPr>
        <w:t xml:space="preserve">, </w:t>
      </w:r>
      <w:r w:rsidR="00965F50" w:rsidRPr="000F5210">
        <w:rPr>
          <w:rFonts w:cs="Arial"/>
          <w:sz w:val="22"/>
          <w:szCs w:val="22"/>
        </w:rPr>
        <w:t>T</w:t>
      </w:r>
      <w:r w:rsidR="00A1701E" w:rsidRPr="000F5210">
        <w:rPr>
          <w:rFonts w:cs="Arial"/>
          <w:sz w:val="22"/>
          <w:szCs w:val="22"/>
        </w:rPr>
        <w:t xml:space="preserve">echnisch </w:t>
      </w:r>
      <w:r w:rsidR="003C13D2" w:rsidRPr="000F5210">
        <w:rPr>
          <w:rFonts w:cs="Arial"/>
          <w:sz w:val="22"/>
          <w:szCs w:val="22"/>
        </w:rPr>
        <w:t>coördinator RATO vzw</w:t>
      </w:r>
    </w:p>
    <w:p w:rsidR="00C63DF5" w:rsidRPr="000F5210" w:rsidRDefault="00C63DF5" w:rsidP="00C63DF5">
      <w:pPr>
        <w:pStyle w:val="Naam"/>
        <w:rPr>
          <w:rFonts w:cs="Arial"/>
          <w:sz w:val="22"/>
          <w:szCs w:val="22"/>
        </w:rPr>
      </w:pPr>
    </w:p>
    <w:p w:rsidR="003C13D2" w:rsidRPr="000F5210" w:rsidRDefault="00965F50" w:rsidP="003C13D2">
      <w:pPr>
        <w:pStyle w:val="Naam"/>
        <w:rPr>
          <w:rFonts w:cs="Arial"/>
          <w:sz w:val="22"/>
          <w:szCs w:val="22"/>
        </w:rPr>
      </w:pPr>
      <w:r w:rsidRPr="000F5210">
        <w:rPr>
          <w:rFonts w:cs="Arial"/>
          <w:sz w:val="22"/>
          <w:szCs w:val="22"/>
        </w:rPr>
        <w:t xml:space="preserve"> Rotthier</w:t>
      </w:r>
      <w:r w:rsidR="00603BBE" w:rsidRPr="000F5210">
        <w:rPr>
          <w:rFonts w:cs="Arial"/>
          <w:sz w:val="22"/>
          <w:szCs w:val="22"/>
        </w:rPr>
        <w:t xml:space="preserve"> </w:t>
      </w:r>
      <w:proofErr w:type="gramStart"/>
      <w:r w:rsidR="00603BBE" w:rsidRPr="000F5210">
        <w:rPr>
          <w:rFonts w:cs="Arial"/>
          <w:sz w:val="22"/>
          <w:szCs w:val="22"/>
        </w:rPr>
        <w:t>Stijn</w:t>
      </w:r>
      <w:r w:rsidR="00D605FE">
        <w:rPr>
          <w:rFonts w:cs="Arial"/>
          <w:sz w:val="22"/>
          <w:szCs w:val="22"/>
        </w:rPr>
        <w:t xml:space="preserve"> ,</w:t>
      </w:r>
      <w:proofErr w:type="gramEnd"/>
      <w:r w:rsidR="00D605FE" w:rsidRPr="000F5210">
        <w:rPr>
          <w:rFonts w:cs="Arial"/>
          <w:sz w:val="22"/>
          <w:szCs w:val="22"/>
        </w:rPr>
        <w:t>Teamleider, RATO vzw</w:t>
      </w:r>
    </w:p>
    <w:p w:rsidR="003C13D2" w:rsidRPr="000F5210" w:rsidRDefault="003C13D2" w:rsidP="004F5702">
      <w:pPr>
        <w:pStyle w:val="Naam"/>
        <w:rPr>
          <w:rFonts w:cs="Arial"/>
          <w:sz w:val="22"/>
          <w:szCs w:val="22"/>
        </w:rPr>
      </w:pPr>
    </w:p>
    <w:p w:rsidR="003C13D2" w:rsidRPr="000F5210" w:rsidRDefault="00603BBE" w:rsidP="003C13D2">
      <w:pPr>
        <w:pStyle w:val="Naam"/>
        <w:rPr>
          <w:rFonts w:cs="Arial"/>
          <w:sz w:val="22"/>
          <w:szCs w:val="22"/>
        </w:rPr>
      </w:pPr>
      <w:r w:rsidRPr="000F5210">
        <w:rPr>
          <w:rFonts w:cs="Arial"/>
          <w:sz w:val="22"/>
          <w:szCs w:val="22"/>
        </w:rPr>
        <w:t xml:space="preserve">De Meersman </w:t>
      </w:r>
      <w:r w:rsidR="007D3635" w:rsidRPr="000F5210">
        <w:rPr>
          <w:rFonts w:cs="Arial"/>
          <w:sz w:val="22"/>
          <w:szCs w:val="22"/>
        </w:rPr>
        <w:t>Filip</w:t>
      </w:r>
      <w:proofErr w:type="gramStart"/>
      <w:r w:rsidR="00D605FE">
        <w:rPr>
          <w:rFonts w:cs="Arial"/>
          <w:sz w:val="22"/>
          <w:szCs w:val="22"/>
        </w:rPr>
        <w:t>,</w:t>
      </w:r>
      <w:r w:rsidR="00D605FE" w:rsidRPr="000F5210">
        <w:rPr>
          <w:rFonts w:cs="Arial"/>
          <w:sz w:val="22"/>
          <w:szCs w:val="22"/>
        </w:rPr>
        <w:t>rattenbestrijder</w:t>
      </w:r>
      <w:proofErr w:type="gramEnd"/>
      <w:r w:rsidR="00D605FE" w:rsidRPr="000F5210">
        <w:rPr>
          <w:rFonts w:cs="Arial"/>
          <w:sz w:val="22"/>
          <w:szCs w:val="22"/>
        </w:rPr>
        <w:t xml:space="preserve">, RATO vzw </w:t>
      </w:r>
    </w:p>
    <w:p w:rsidR="00603BBE" w:rsidRPr="000F5210" w:rsidRDefault="00603BBE" w:rsidP="004F5702">
      <w:pPr>
        <w:pStyle w:val="Naam"/>
        <w:rPr>
          <w:rFonts w:cs="Arial"/>
          <w:sz w:val="22"/>
          <w:szCs w:val="22"/>
        </w:rPr>
      </w:pPr>
    </w:p>
    <w:p w:rsidR="00603BBE" w:rsidRPr="000F5210" w:rsidRDefault="00603BBE" w:rsidP="00603BBE">
      <w:pPr>
        <w:pStyle w:val="Naam"/>
        <w:rPr>
          <w:rFonts w:cs="Arial"/>
          <w:sz w:val="22"/>
          <w:szCs w:val="22"/>
        </w:rPr>
      </w:pPr>
      <w:r w:rsidRPr="000F5210">
        <w:rPr>
          <w:rFonts w:cs="Arial"/>
          <w:sz w:val="22"/>
          <w:szCs w:val="22"/>
        </w:rPr>
        <w:t xml:space="preserve">Van Der Meiren Dirk, rattenbestrijder RATO vzw </w:t>
      </w:r>
    </w:p>
    <w:p w:rsidR="003C13D2" w:rsidRPr="000F5210" w:rsidRDefault="003C13D2" w:rsidP="004F5702">
      <w:pPr>
        <w:pStyle w:val="Naam"/>
        <w:rPr>
          <w:rFonts w:cs="Arial"/>
          <w:sz w:val="22"/>
          <w:szCs w:val="22"/>
        </w:rPr>
      </w:pPr>
    </w:p>
    <w:p w:rsidR="00746F04" w:rsidRPr="000F5210" w:rsidRDefault="00746F04" w:rsidP="00746F04">
      <w:pPr>
        <w:pStyle w:val="Naam"/>
        <w:rPr>
          <w:rFonts w:cs="Arial"/>
          <w:sz w:val="22"/>
          <w:szCs w:val="22"/>
        </w:rPr>
      </w:pPr>
      <w:r w:rsidRPr="000F5210">
        <w:rPr>
          <w:rFonts w:cs="Arial"/>
          <w:sz w:val="22"/>
          <w:szCs w:val="22"/>
        </w:rPr>
        <w:t>Stefens</w:t>
      </w:r>
      <w:r w:rsidR="004F5702" w:rsidRPr="000F5210">
        <w:rPr>
          <w:rFonts w:cs="Arial"/>
          <w:sz w:val="22"/>
          <w:szCs w:val="22"/>
        </w:rPr>
        <w:t xml:space="preserve"> </w:t>
      </w:r>
      <w:proofErr w:type="gramStart"/>
      <w:r w:rsidR="004F5702" w:rsidRPr="000F5210">
        <w:rPr>
          <w:rFonts w:cs="Arial"/>
          <w:sz w:val="22"/>
          <w:szCs w:val="22"/>
        </w:rPr>
        <w:t xml:space="preserve">Anke, </w:t>
      </w:r>
      <w:r w:rsidRPr="000F5210">
        <w:rPr>
          <w:rFonts w:cs="Arial"/>
          <w:sz w:val="22"/>
          <w:szCs w:val="22"/>
        </w:rPr>
        <w:t xml:space="preserve"> </w:t>
      </w:r>
      <w:proofErr w:type="gramEnd"/>
      <w:r w:rsidRPr="000F5210">
        <w:rPr>
          <w:rFonts w:cs="Arial"/>
          <w:sz w:val="22"/>
          <w:szCs w:val="22"/>
        </w:rPr>
        <w:t>Projectmedewerker RATO vzw</w:t>
      </w:r>
    </w:p>
    <w:p w:rsidR="00304C16" w:rsidRPr="000F5210" w:rsidRDefault="00304C16" w:rsidP="00304C16">
      <w:pPr>
        <w:pStyle w:val="Functie"/>
        <w:rPr>
          <w:rFonts w:cs="Arial"/>
          <w:sz w:val="22"/>
          <w:szCs w:val="22"/>
        </w:rPr>
      </w:pPr>
    </w:p>
    <w:p w:rsidR="00304C16" w:rsidRPr="000F5210" w:rsidRDefault="00304C16" w:rsidP="00304C16">
      <w:pPr>
        <w:pStyle w:val="Naam"/>
        <w:rPr>
          <w:rFonts w:cs="Arial"/>
          <w:sz w:val="22"/>
          <w:szCs w:val="22"/>
        </w:rPr>
      </w:pPr>
    </w:p>
    <w:p w:rsidR="0000345A" w:rsidRPr="000F5210" w:rsidRDefault="0000345A" w:rsidP="004F5702">
      <w:pPr>
        <w:pStyle w:val="Naam"/>
        <w:rPr>
          <w:rFonts w:cs="Arial"/>
          <w:sz w:val="22"/>
          <w:szCs w:val="22"/>
        </w:rPr>
      </w:pPr>
    </w:p>
    <w:p w:rsidR="000F5210" w:rsidRDefault="000F5210" w:rsidP="00746F04">
      <w:pPr>
        <w:pStyle w:val="Naam"/>
        <w:rPr>
          <w:rFonts w:cs="Arial"/>
          <w:sz w:val="22"/>
          <w:szCs w:val="22"/>
          <w:u w:val="single"/>
        </w:rPr>
      </w:pPr>
    </w:p>
    <w:p w:rsidR="000F5210" w:rsidRPr="000F5210" w:rsidRDefault="000F5210" w:rsidP="000F5210">
      <w:pPr>
        <w:pStyle w:val="Functie"/>
        <w:sectPr w:rsidR="000F5210" w:rsidRPr="000F5210" w:rsidSect="00E95C0D">
          <w:type w:val="continuous"/>
          <w:pgSz w:w="11907" w:h="16840"/>
          <w:pgMar w:top="737" w:right="907" w:bottom="1191" w:left="3260" w:header="708" w:footer="708" w:gutter="0"/>
          <w:cols w:num="2" w:space="255"/>
          <w:formProt w:val="0"/>
        </w:sectPr>
      </w:pPr>
    </w:p>
    <w:p w:rsidR="000F5210" w:rsidRDefault="000F5210" w:rsidP="00746F04">
      <w:pPr>
        <w:pStyle w:val="Naam"/>
        <w:rPr>
          <w:rFonts w:cs="Arial"/>
          <w:sz w:val="22"/>
          <w:szCs w:val="22"/>
          <w:u w:val="single"/>
        </w:rPr>
      </w:pPr>
    </w:p>
    <w:p w:rsidR="00E95C0D" w:rsidRDefault="00E95C0D" w:rsidP="00746F04">
      <w:pPr>
        <w:pStyle w:val="Naam"/>
        <w:rPr>
          <w:rFonts w:cs="Arial"/>
          <w:sz w:val="22"/>
          <w:szCs w:val="22"/>
          <w:u w:val="single"/>
        </w:rPr>
        <w:sectPr w:rsidR="00E95C0D" w:rsidSect="00E95C0D">
          <w:type w:val="continuous"/>
          <w:pgSz w:w="11907" w:h="16840"/>
          <w:pgMar w:top="737" w:right="907" w:bottom="1191" w:left="3260" w:header="708" w:footer="708" w:gutter="0"/>
          <w:cols w:num="3" w:space="255"/>
          <w:formProt w:val="0"/>
        </w:sectPr>
      </w:pPr>
    </w:p>
    <w:p w:rsidR="000F5210" w:rsidRDefault="000F5210" w:rsidP="00746F04">
      <w:pPr>
        <w:pStyle w:val="Naam"/>
        <w:rPr>
          <w:rFonts w:cs="Arial"/>
          <w:sz w:val="22"/>
          <w:szCs w:val="22"/>
        </w:rPr>
        <w:sectPr w:rsidR="000F5210">
          <w:type w:val="continuous"/>
          <w:pgSz w:w="11907" w:h="16840"/>
          <w:pgMar w:top="737" w:right="907" w:bottom="1191" w:left="3260" w:header="708" w:footer="708" w:gutter="0"/>
          <w:cols w:space="255" w:equalWidth="0">
            <w:col w:w="7740" w:space="255"/>
          </w:cols>
          <w:formProt w:val="0"/>
        </w:sectPr>
      </w:pPr>
      <w:r>
        <w:rPr>
          <w:rFonts w:cs="Arial"/>
          <w:sz w:val="22"/>
          <w:szCs w:val="22"/>
          <w:u w:val="single"/>
        </w:rPr>
        <w:lastRenderedPageBreak/>
        <w:t>V</w:t>
      </w:r>
      <w:r w:rsidR="00C63DF5" w:rsidRPr="000F5210">
        <w:rPr>
          <w:rFonts w:cs="Arial"/>
          <w:sz w:val="22"/>
          <w:szCs w:val="22"/>
          <w:u w:val="single"/>
        </w:rPr>
        <w:t>erontschuldigd</w:t>
      </w:r>
      <w:r w:rsidR="00C63DF5" w:rsidRPr="000F5210">
        <w:rPr>
          <w:rFonts w:cs="Arial"/>
          <w:sz w:val="22"/>
          <w:szCs w:val="22"/>
          <w:u w:val="single"/>
        </w:rPr>
        <w:br/>
      </w:r>
      <w:r w:rsidR="00BD5A50" w:rsidRPr="000F5210">
        <w:rPr>
          <w:rFonts w:cs="Arial"/>
          <w:sz w:val="22"/>
          <w:szCs w:val="22"/>
        </w:rPr>
        <w:br/>
      </w:r>
    </w:p>
    <w:p w:rsidR="00404B35" w:rsidRPr="000F5210" w:rsidRDefault="00603BBE" w:rsidP="00746F04">
      <w:pPr>
        <w:pStyle w:val="Naam"/>
        <w:rPr>
          <w:rFonts w:cs="Arial"/>
          <w:sz w:val="22"/>
          <w:szCs w:val="22"/>
        </w:rPr>
      </w:pPr>
      <w:r w:rsidRPr="000F5210">
        <w:rPr>
          <w:rFonts w:cs="Arial"/>
          <w:sz w:val="22"/>
          <w:szCs w:val="22"/>
        </w:rPr>
        <w:lastRenderedPageBreak/>
        <w:t xml:space="preserve">Van kerckhoven Walter, Beveren </w:t>
      </w:r>
    </w:p>
    <w:p w:rsidR="00603BBE" w:rsidRPr="000F5210" w:rsidRDefault="00603BBE" w:rsidP="004F5702">
      <w:pPr>
        <w:pStyle w:val="Naam"/>
        <w:rPr>
          <w:rFonts w:cs="Arial"/>
          <w:sz w:val="22"/>
          <w:szCs w:val="22"/>
        </w:rPr>
      </w:pPr>
    </w:p>
    <w:p w:rsidR="00603BBE" w:rsidRPr="000F5210" w:rsidRDefault="00603BBE" w:rsidP="00603BBE">
      <w:pPr>
        <w:pStyle w:val="Naam"/>
        <w:rPr>
          <w:rFonts w:cs="Arial"/>
          <w:sz w:val="22"/>
          <w:szCs w:val="22"/>
        </w:rPr>
      </w:pPr>
      <w:r w:rsidRPr="000F5210">
        <w:rPr>
          <w:rFonts w:cs="Arial"/>
          <w:sz w:val="22"/>
          <w:szCs w:val="22"/>
        </w:rPr>
        <w:t>Demuytere Joris, Moerbeke</w:t>
      </w:r>
    </w:p>
    <w:p w:rsidR="00603BBE" w:rsidRPr="000F5210" w:rsidRDefault="00603BBE" w:rsidP="004F5702">
      <w:pPr>
        <w:pStyle w:val="Naam"/>
        <w:rPr>
          <w:rFonts w:cs="Arial"/>
          <w:sz w:val="22"/>
          <w:szCs w:val="22"/>
        </w:rPr>
      </w:pPr>
    </w:p>
    <w:p w:rsidR="00603BBE" w:rsidRPr="000F5210" w:rsidRDefault="00603BBE" w:rsidP="00603BBE">
      <w:pPr>
        <w:pStyle w:val="Naam"/>
        <w:rPr>
          <w:rFonts w:cs="Arial"/>
          <w:sz w:val="22"/>
          <w:szCs w:val="22"/>
        </w:rPr>
      </w:pPr>
      <w:r w:rsidRPr="000F5210">
        <w:rPr>
          <w:rFonts w:cs="Arial"/>
          <w:sz w:val="22"/>
          <w:szCs w:val="22"/>
        </w:rPr>
        <w:t>Windey Stijn, Polder Schelde Durme Oost</w:t>
      </w:r>
    </w:p>
    <w:p w:rsidR="00603BBE" w:rsidRPr="000F5210" w:rsidRDefault="00603BBE" w:rsidP="004F5702">
      <w:pPr>
        <w:pStyle w:val="Naam"/>
        <w:rPr>
          <w:rFonts w:cs="Arial"/>
          <w:sz w:val="22"/>
          <w:szCs w:val="22"/>
        </w:rPr>
      </w:pPr>
    </w:p>
    <w:p w:rsidR="00603BBE" w:rsidRPr="000F5210" w:rsidRDefault="00603BBE" w:rsidP="00603BBE">
      <w:pPr>
        <w:pStyle w:val="Naam"/>
        <w:rPr>
          <w:rFonts w:cs="Arial"/>
          <w:sz w:val="22"/>
          <w:szCs w:val="22"/>
        </w:rPr>
      </w:pPr>
      <w:r w:rsidRPr="000F5210">
        <w:rPr>
          <w:rFonts w:cs="Arial"/>
          <w:sz w:val="22"/>
          <w:szCs w:val="22"/>
        </w:rPr>
        <w:t xml:space="preserve">Auman Dirk, Polder van Belham </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Wilssens David, Sint-Niklaas</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Veheyden Jan, Sint-Niklaas</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 xml:space="preserve">Bayens Patrick, Waasmunster </w:t>
      </w:r>
    </w:p>
    <w:p w:rsidR="004F5702" w:rsidRPr="000F5210" w:rsidRDefault="004F5702" w:rsidP="004F5702">
      <w:pPr>
        <w:pStyle w:val="Naam"/>
        <w:rPr>
          <w:rFonts w:cs="Arial"/>
          <w:sz w:val="22"/>
          <w:szCs w:val="22"/>
        </w:rPr>
      </w:pPr>
    </w:p>
    <w:p w:rsidR="00E95C0D" w:rsidRDefault="004F5702" w:rsidP="004F5702">
      <w:pPr>
        <w:pStyle w:val="Naam"/>
        <w:rPr>
          <w:rFonts w:cs="Arial"/>
          <w:sz w:val="22"/>
          <w:szCs w:val="22"/>
        </w:rPr>
        <w:sectPr w:rsidR="00E95C0D" w:rsidSect="00E95C0D">
          <w:type w:val="continuous"/>
          <w:pgSz w:w="11907" w:h="16840"/>
          <w:pgMar w:top="737" w:right="907" w:bottom="1191" w:left="3260" w:header="708" w:footer="708" w:gutter="0"/>
          <w:cols w:num="2" w:space="255"/>
          <w:formProt w:val="0"/>
        </w:sectPr>
      </w:pPr>
      <w:r w:rsidRPr="000F5210">
        <w:rPr>
          <w:rFonts w:cs="Arial"/>
          <w:sz w:val="22"/>
          <w:szCs w:val="22"/>
        </w:rPr>
        <w:t>Vanacker Carlos, Zele</w:t>
      </w:r>
    </w:p>
    <w:p w:rsidR="004F5702" w:rsidRPr="000F5210" w:rsidRDefault="004F5702" w:rsidP="004F5702">
      <w:pPr>
        <w:pStyle w:val="Naam"/>
        <w:rPr>
          <w:rFonts w:cs="Arial"/>
          <w:sz w:val="22"/>
          <w:szCs w:val="22"/>
        </w:rPr>
      </w:pPr>
    </w:p>
    <w:p w:rsidR="00E95C0D" w:rsidRDefault="00E95C0D" w:rsidP="004F5702">
      <w:pPr>
        <w:pStyle w:val="Functie"/>
        <w:rPr>
          <w:rFonts w:cs="Arial"/>
          <w:sz w:val="22"/>
          <w:szCs w:val="22"/>
        </w:rPr>
        <w:sectPr w:rsidR="00E95C0D" w:rsidSect="00E95C0D">
          <w:type w:val="continuous"/>
          <w:pgSz w:w="11907" w:h="16840"/>
          <w:pgMar w:top="737" w:right="907" w:bottom="1191" w:left="3260" w:header="708" w:footer="708" w:gutter="0"/>
          <w:cols w:num="3" w:space="255"/>
          <w:formProt w:val="0"/>
        </w:sectPr>
      </w:pPr>
    </w:p>
    <w:p w:rsidR="00BE0CC9" w:rsidRPr="000F5210" w:rsidRDefault="004F5702" w:rsidP="00E95C0D">
      <w:pPr>
        <w:pStyle w:val="Alinea1"/>
        <w:spacing w:before="100" w:beforeAutospacing="1"/>
        <w:rPr>
          <w:rFonts w:cs="Arial"/>
          <w:szCs w:val="22"/>
          <w:u w:val="single"/>
        </w:rPr>
      </w:pPr>
      <w:r w:rsidRPr="000F5210">
        <w:rPr>
          <w:rFonts w:cs="Arial"/>
          <w:szCs w:val="22"/>
          <w:u w:val="single"/>
        </w:rPr>
        <w:lastRenderedPageBreak/>
        <w:t>A</w:t>
      </w:r>
      <w:r w:rsidR="00BE0CC9" w:rsidRPr="000F5210">
        <w:rPr>
          <w:rFonts w:cs="Arial"/>
          <w:szCs w:val="22"/>
          <w:u w:val="single"/>
        </w:rPr>
        <w:t>gendapunten:</w:t>
      </w:r>
    </w:p>
    <w:p w:rsidR="00E95C0D" w:rsidRDefault="00E95C0D" w:rsidP="00E95C0D">
      <w:pPr>
        <w:numPr>
          <w:ilvl w:val="0"/>
          <w:numId w:val="36"/>
        </w:numPr>
        <w:sectPr w:rsidR="00E95C0D">
          <w:type w:val="continuous"/>
          <w:pgSz w:w="11907" w:h="16840"/>
          <w:pgMar w:top="737" w:right="907" w:bottom="1191" w:left="3260" w:header="708" w:footer="708" w:gutter="0"/>
          <w:cols w:space="255" w:equalWidth="0">
            <w:col w:w="7740" w:space="255"/>
          </w:cols>
          <w:formProt w:val="0"/>
        </w:sectPr>
      </w:pPr>
    </w:p>
    <w:p w:rsidR="00E95C0D" w:rsidRPr="009E281E" w:rsidRDefault="00E95C0D" w:rsidP="00E95C0D">
      <w:pPr>
        <w:numPr>
          <w:ilvl w:val="0"/>
          <w:numId w:val="36"/>
        </w:numPr>
      </w:pPr>
      <w:r w:rsidRPr="009E281E">
        <w:lastRenderedPageBreak/>
        <w:t>Verwelkoming</w:t>
      </w:r>
    </w:p>
    <w:p w:rsidR="00E95C0D" w:rsidRPr="009E281E" w:rsidRDefault="00E95C0D" w:rsidP="00E95C0D">
      <w:pPr>
        <w:numPr>
          <w:ilvl w:val="0"/>
          <w:numId w:val="36"/>
        </w:numPr>
      </w:pPr>
      <w:r w:rsidRPr="009E281E">
        <w:t>Goedkeuring verslag vorige vergadering</w:t>
      </w:r>
    </w:p>
    <w:p w:rsidR="00E95C0D" w:rsidRPr="009E281E" w:rsidRDefault="00E95C0D" w:rsidP="00E95C0D">
      <w:pPr>
        <w:numPr>
          <w:ilvl w:val="0"/>
          <w:numId w:val="36"/>
        </w:numPr>
      </w:pPr>
      <w:r w:rsidRPr="009E281E">
        <w:t>Voorstelling aanwezigen</w:t>
      </w:r>
    </w:p>
    <w:p w:rsidR="00E95C0D" w:rsidRPr="009E281E" w:rsidRDefault="00E95C0D" w:rsidP="00E95C0D">
      <w:pPr>
        <w:numPr>
          <w:ilvl w:val="0"/>
          <w:numId w:val="36"/>
        </w:numPr>
      </w:pPr>
      <w:r>
        <w:t>Resultaten ratten</w:t>
      </w:r>
      <w:r w:rsidRPr="009E281E">
        <w:t>bestrijding</w:t>
      </w:r>
    </w:p>
    <w:p w:rsidR="00E95C0D" w:rsidRPr="009E281E" w:rsidRDefault="00E95C0D" w:rsidP="00E95C0D">
      <w:pPr>
        <w:numPr>
          <w:ilvl w:val="0"/>
          <w:numId w:val="36"/>
        </w:numPr>
      </w:pPr>
      <w:r w:rsidRPr="009E281E">
        <w:lastRenderedPageBreak/>
        <w:t>Resultaten bevraging gemeenten: overlastbezorgers</w:t>
      </w:r>
    </w:p>
    <w:p w:rsidR="00E95C0D" w:rsidRPr="009E281E" w:rsidRDefault="00E95C0D" w:rsidP="00E95C0D">
      <w:pPr>
        <w:numPr>
          <w:ilvl w:val="0"/>
          <w:numId w:val="36"/>
        </w:numPr>
      </w:pPr>
      <w:r w:rsidRPr="009E281E">
        <w:t>Wijziging wetgeving Rodenticiden</w:t>
      </w:r>
    </w:p>
    <w:p w:rsidR="00E95C0D" w:rsidRPr="009E281E" w:rsidRDefault="00E95C0D" w:rsidP="00E95C0D">
      <w:pPr>
        <w:numPr>
          <w:ilvl w:val="0"/>
          <w:numId w:val="36"/>
        </w:numPr>
      </w:pPr>
      <w:r w:rsidRPr="009E281E">
        <w:t>Stand van zaken rond de Europese verordening Invasieve, uitheemse soorten 1143/2014</w:t>
      </w:r>
    </w:p>
    <w:p w:rsidR="00E95C0D" w:rsidRPr="009E281E" w:rsidRDefault="00E95C0D" w:rsidP="00E95C0D">
      <w:pPr>
        <w:numPr>
          <w:ilvl w:val="0"/>
          <w:numId w:val="36"/>
        </w:numPr>
      </w:pPr>
      <w:r w:rsidRPr="009E281E">
        <w:t xml:space="preserve">Varia </w:t>
      </w:r>
    </w:p>
    <w:p w:rsidR="00E95C0D" w:rsidRDefault="00E95C0D" w:rsidP="00DB238A">
      <w:pPr>
        <w:sectPr w:rsidR="00E95C0D" w:rsidSect="00E95C0D">
          <w:type w:val="continuous"/>
          <w:pgSz w:w="11907" w:h="16840"/>
          <w:pgMar w:top="737" w:right="907" w:bottom="1191" w:left="3260" w:header="708" w:footer="708" w:gutter="0"/>
          <w:cols w:space="255"/>
          <w:formProt w:val="0"/>
        </w:sectPr>
      </w:pPr>
    </w:p>
    <w:p w:rsidR="00DB238A" w:rsidRDefault="00DB238A" w:rsidP="00DB238A"/>
    <w:p w:rsidR="00DB238A" w:rsidRPr="00154610" w:rsidRDefault="00DB238A" w:rsidP="00DB238A">
      <w:pPr>
        <w:pStyle w:val="Ondertitel"/>
        <w:numPr>
          <w:ilvl w:val="0"/>
          <w:numId w:val="29"/>
        </w:numPr>
      </w:pPr>
      <w:r w:rsidRPr="00154610">
        <w:t xml:space="preserve">Verwelkoming door de voorzitter </w:t>
      </w:r>
    </w:p>
    <w:p w:rsidR="00DB238A" w:rsidRDefault="00DB238A" w:rsidP="00DB238A">
      <w:pPr>
        <w:ind w:firstLine="709"/>
      </w:pPr>
    </w:p>
    <w:p w:rsidR="00DB238A" w:rsidRDefault="00DB238A" w:rsidP="00DB238A">
      <w:pPr>
        <w:pStyle w:val="Ondertitel"/>
        <w:numPr>
          <w:ilvl w:val="0"/>
          <w:numId w:val="29"/>
        </w:numPr>
      </w:pPr>
      <w:r w:rsidRPr="009E281E">
        <w:t>Goedkeuring verslag vorige vergadering</w:t>
      </w:r>
    </w:p>
    <w:p w:rsidR="00696198" w:rsidRPr="00696198" w:rsidRDefault="00696198" w:rsidP="00696198"/>
    <w:p w:rsidR="00DB238A" w:rsidRDefault="00696198" w:rsidP="00696198">
      <w:pPr>
        <w:ind w:left="709"/>
      </w:pPr>
      <w:r>
        <w:t xml:space="preserve">Het verslag werd unaniem goedgekeurd zonder opmerkingen. </w:t>
      </w:r>
    </w:p>
    <w:p w:rsidR="00696198" w:rsidRPr="009E281E" w:rsidRDefault="00696198" w:rsidP="00696198">
      <w:pPr>
        <w:ind w:left="709"/>
      </w:pPr>
    </w:p>
    <w:p w:rsidR="00DB238A" w:rsidRDefault="00DB238A" w:rsidP="00DB238A">
      <w:pPr>
        <w:pStyle w:val="Ondertitel"/>
        <w:numPr>
          <w:ilvl w:val="0"/>
          <w:numId w:val="29"/>
        </w:numPr>
      </w:pPr>
      <w:r w:rsidRPr="009E281E">
        <w:t>Voorstelling aanwezigen</w:t>
      </w:r>
    </w:p>
    <w:p w:rsidR="00DB238A" w:rsidRPr="009E281E" w:rsidRDefault="00DB238A" w:rsidP="00DB238A"/>
    <w:p w:rsidR="00DB238A" w:rsidRDefault="00DB238A" w:rsidP="00DB238A">
      <w:pPr>
        <w:pStyle w:val="Ondertitel"/>
        <w:numPr>
          <w:ilvl w:val="0"/>
          <w:numId w:val="29"/>
        </w:numPr>
      </w:pPr>
      <w:r w:rsidRPr="009E281E">
        <w:t>Resultaten rattenbestrijding</w:t>
      </w:r>
    </w:p>
    <w:p w:rsidR="00867F69" w:rsidRPr="00867F69" w:rsidRDefault="00867F69" w:rsidP="00867F69"/>
    <w:p w:rsidR="00DB238A" w:rsidRDefault="00DB238A" w:rsidP="00DB238A">
      <w:pPr>
        <w:pStyle w:val="Lijstalinea"/>
        <w:rPr>
          <w:lang w:val="nl-BE"/>
        </w:rPr>
      </w:pPr>
      <w:r w:rsidRPr="009E281E">
        <w:rPr>
          <w:rFonts w:asciiTheme="majorHAnsi" w:eastAsiaTheme="majorEastAsia" w:hAnsiTheme="majorHAnsi" w:cstheme="majorBidi"/>
          <w:i/>
          <w:iCs/>
          <w:color w:val="4F81BD" w:themeColor="accent1"/>
          <w:spacing w:val="15"/>
          <w:sz w:val="24"/>
          <w:szCs w:val="24"/>
          <w:u w:val="single"/>
          <w:lang w:val="nl-BE"/>
        </w:rPr>
        <w:t>4.1 Vangsten Muskusratten:</w:t>
      </w:r>
      <w:r>
        <w:rPr>
          <w:lang w:val="nl-BE"/>
        </w:rPr>
        <w:t xml:space="preserve"> </w:t>
      </w:r>
    </w:p>
    <w:p w:rsidR="00867F69" w:rsidRDefault="00867F69" w:rsidP="00DB238A">
      <w:pPr>
        <w:pStyle w:val="Lijstalinea"/>
        <w:rPr>
          <w:lang w:val="nl-BE"/>
        </w:rPr>
      </w:pPr>
    </w:p>
    <w:p w:rsidR="00867F69" w:rsidRDefault="00867F69" w:rsidP="00867F69">
      <w:pPr>
        <w:pStyle w:val="Lijstalinea"/>
        <w:rPr>
          <w:lang w:val="nl-BE"/>
        </w:rPr>
      </w:pPr>
      <w:r>
        <w:rPr>
          <w:lang w:val="nl-BE"/>
        </w:rPr>
        <w:t xml:space="preserve">De voorgestelde cijfers betreffen cijfers van de provinciale werking, de gemeentelijke werkingen, RATO vzw en VMM. </w:t>
      </w:r>
    </w:p>
    <w:p w:rsidR="00867F69" w:rsidRDefault="00867F69" w:rsidP="00867F69">
      <w:pPr>
        <w:pStyle w:val="Lijstalinea"/>
        <w:rPr>
          <w:lang w:val="nl-BE"/>
        </w:rPr>
      </w:pPr>
    </w:p>
    <w:p w:rsidR="000F5210" w:rsidRDefault="00867F69" w:rsidP="00867F69">
      <w:pPr>
        <w:pStyle w:val="Lijstalinea"/>
        <w:rPr>
          <w:lang w:val="nl-BE"/>
        </w:rPr>
      </w:pPr>
      <w:r w:rsidRPr="00743544">
        <w:rPr>
          <w:b/>
          <w:lang w:val="nl-BE"/>
        </w:rPr>
        <w:t>Tabel 1</w:t>
      </w:r>
      <w:r>
        <w:rPr>
          <w:lang w:val="nl-BE"/>
        </w:rPr>
        <w:t xml:space="preserve">: </w:t>
      </w:r>
      <w:r w:rsidR="000F5210" w:rsidRPr="000F5210">
        <w:rPr>
          <w:i/>
          <w:u w:val="single"/>
          <w:lang w:val="nl-BE"/>
        </w:rPr>
        <w:t>C</w:t>
      </w:r>
      <w:r w:rsidRPr="000F5210">
        <w:rPr>
          <w:i/>
          <w:u w:val="single"/>
          <w:lang w:val="nl-BE"/>
        </w:rPr>
        <w:t>ijfers gemeentelijke, provinciale werkingen en RATO vzw</w:t>
      </w:r>
      <w:r w:rsidRPr="00743544">
        <w:rPr>
          <w:lang w:val="nl-BE"/>
        </w:rPr>
        <w:t xml:space="preserve">. </w:t>
      </w:r>
    </w:p>
    <w:p w:rsidR="000F5210" w:rsidRDefault="000F5210" w:rsidP="00867F69">
      <w:pPr>
        <w:pStyle w:val="Lijstalinea"/>
        <w:rPr>
          <w:lang w:val="nl-BE"/>
        </w:rPr>
      </w:pPr>
    </w:p>
    <w:p w:rsidR="00867F69" w:rsidRDefault="000F5210" w:rsidP="00867F69">
      <w:pPr>
        <w:pStyle w:val="Lijstalinea"/>
        <w:rPr>
          <w:lang w:val="nl-BE"/>
        </w:rPr>
      </w:pPr>
      <w:r>
        <w:rPr>
          <w:lang w:val="nl-BE"/>
        </w:rPr>
        <w:t>In de r</w:t>
      </w:r>
      <w:r w:rsidR="00867F69">
        <w:rPr>
          <w:lang w:val="nl-BE"/>
        </w:rPr>
        <w:t xml:space="preserve">egio Waasland werd 1 muskusrat gevangen op de kreken in Wachtebeke. Het lage vangstcijfer is echter niet noodzakelijk een indicatie voor de aan- of afwezigheid van de muskusratten in deze regio. </w:t>
      </w:r>
    </w:p>
    <w:p w:rsidR="000F5210" w:rsidRDefault="000F5210" w:rsidP="00867F69">
      <w:pPr>
        <w:pStyle w:val="Lijstalinea"/>
        <w:rPr>
          <w:lang w:val="nl-BE"/>
        </w:rPr>
      </w:pPr>
    </w:p>
    <w:p w:rsidR="00867F69" w:rsidRDefault="00867F69" w:rsidP="00867F69">
      <w:pPr>
        <w:pStyle w:val="Lijstalinea"/>
        <w:rPr>
          <w:lang w:val="nl-BE"/>
        </w:rPr>
      </w:pPr>
      <w:r w:rsidRPr="00EA165B">
        <w:rPr>
          <w:b/>
          <w:lang w:val="nl-BE"/>
        </w:rPr>
        <w:t xml:space="preserve">Tabel 2: </w:t>
      </w:r>
      <w:r w:rsidRPr="000F5210">
        <w:rPr>
          <w:i/>
          <w:u w:val="single"/>
          <w:lang w:val="nl-BE"/>
        </w:rPr>
        <w:t>cijfers VMM</w:t>
      </w:r>
      <w:r>
        <w:rPr>
          <w:lang w:val="nl-BE"/>
        </w:rPr>
        <w:t xml:space="preserve">: ook hier slechts 1 muskusrat gevangen. Zij geven echter aan dat het aantal zal stijgen in 2018 daar er </w:t>
      </w:r>
      <w:proofErr w:type="gramStart"/>
      <w:r>
        <w:rPr>
          <w:lang w:val="nl-BE"/>
        </w:rPr>
        <w:t>reeds</w:t>
      </w:r>
      <w:proofErr w:type="gramEnd"/>
      <w:r>
        <w:rPr>
          <w:lang w:val="nl-BE"/>
        </w:rPr>
        <w:t xml:space="preserve"> vangsten zijn in natuurgebied aan de Schelde. </w:t>
      </w:r>
    </w:p>
    <w:p w:rsidR="00867F69" w:rsidRDefault="00867F69" w:rsidP="00867F69">
      <w:pPr>
        <w:pStyle w:val="Lijstalinea"/>
        <w:rPr>
          <w:lang w:val="nl-BE"/>
        </w:rPr>
      </w:pPr>
    </w:p>
    <w:p w:rsidR="000F5210" w:rsidRPr="00DB77BC" w:rsidRDefault="00867F69" w:rsidP="000F5210">
      <w:pPr>
        <w:pStyle w:val="Lijstalinea"/>
        <w:rPr>
          <w:u w:val="single"/>
          <w:lang w:val="nl-BE"/>
        </w:rPr>
      </w:pPr>
      <w:r w:rsidRPr="007F7230">
        <w:rPr>
          <w:b/>
          <w:lang w:val="nl-BE"/>
        </w:rPr>
        <w:t xml:space="preserve">Tabel </w:t>
      </w:r>
      <w:proofErr w:type="gramStart"/>
      <w:r w:rsidRPr="007F7230">
        <w:rPr>
          <w:b/>
          <w:lang w:val="nl-BE"/>
        </w:rPr>
        <w:t>3</w:t>
      </w:r>
      <w:r>
        <w:rPr>
          <w:lang w:val="nl-BE"/>
        </w:rPr>
        <w:t xml:space="preserve">:  </w:t>
      </w:r>
      <w:proofErr w:type="gramEnd"/>
      <w:r w:rsidR="000F5210" w:rsidRPr="00DB77BC">
        <w:rPr>
          <w:i/>
          <w:u w:val="single"/>
          <w:lang w:val="nl-BE"/>
        </w:rPr>
        <w:t>Overzicht evoluties in alle regio’s.</w:t>
      </w:r>
      <w:r w:rsidR="000F5210" w:rsidRPr="00DB77BC">
        <w:rPr>
          <w:u w:val="single"/>
          <w:lang w:val="nl-BE"/>
        </w:rPr>
        <w:t xml:space="preserve"> </w:t>
      </w:r>
    </w:p>
    <w:p w:rsidR="000F5210" w:rsidRDefault="000F5210" w:rsidP="000F5210">
      <w:pPr>
        <w:pStyle w:val="Lijstalinea"/>
        <w:rPr>
          <w:lang w:val="nl-BE"/>
        </w:rPr>
      </w:pPr>
      <w:r w:rsidRPr="00DB77BC">
        <w:rPr>
          <w:i/>
          <w:u w:val="single"/>
          <w:lang w:val="nl-BE"/>
        </w:rPr>
        <w:t>Regio Waasland:</w:t>
      </w:r>
      <w:r>
        <w:rPr>
          <w:lang w:val="nl-BE"/>
        </w:rPr>
        <w:t xml:space="preserve"> geen vangsten. </w:t>
      </w:r>
    </w:p>
    <w:p w:rsidR="000F5210" w:rsidRDefault="000F5210" w:rsidP="000F5210">
      <w:pPr>
        <w:pStyle w:val="Lijstalinea"/>
        <w:rPr>
          <w:lang w:val="nl-BE"/>
        </w:rPr>
      </w:pPr>
      <w:r w:rsidRPr="00DB77BC">
        <w:rPr>
          <w:i/>
          <w:u w:val="single"/>
          <w:lang w:val="nl-BE"/>
        </w:rPr>
        <w:t>Regio Vlaamse Ardennen:</w:t>
      </w:r>
      <w:r>
        <w:rPr>
          <w:lang w:val="nl-BE"/>
        </w:rPr>
        <w:t xml:space="preserve"> meeste vangsten, instroom via Wallonië blijft groot. </w:t>
      </w:r>
    </w:p>
    <w:p w:rsidR="000F5210" w:rsidRDefault="000F5210" w:rsidP="000F5210">
      <w:pPr>
        <w:pStyle w:val="Lijstalinea"/>
        <w:rPr>
          <w:lang w:val="nl-BE"/>
        </w:rPr>
      </w:pPr>
      <w:r w:rsidRPr="00DB77BC">
        <w:rPr>
          <w:i/>
          <w:u w:val="single"/>
          <w:lang w:val="nl-BE"/>
        </w:rPr>
        <w:t>Regio Bovenschelde-Leie:</w:t>
      </w:r>
      <w:r w:rsidRPr="00B00D8E">
        <w:rPr>
          <w:i/>
          <w:lang w:val="nl-BE"/>
        </w:rPr>
        <w:t xml:space="preserve"> </w:t>
      </w:r>
      <w:r>
        <w:rPr>
          <w:lang w:val="nl-BE"/>
        </w:rPr>
        <w:t>opvallende stijging, meer gemeenten vangsten, aandachtig zijn want die vangsten zijn al ver in de provincie</w:t>
      </w:r>
    </w:p>
    <w:p w:rsidR="000F5210" w:rsidRDefault="000F5210" w:rsidP="000F5210">
      <w:pPr>
        <w:pStyle w:val="Lijstalinea"/>
        <w:rPr>
          <w:lang w:val="nl-BE"/>
        </w:rPr>
      </w:pPr>
      <w:r w:rsidRPr="00DB77BC">
        <w:rPr>
          <w:i/>
          <w:u w:val="single"/>
          <w:lang w:val="nl-BE"/>
        </w:rPr>
        <w:t>Regio Dendervallei:</w:t>
      </w:r>
      <w:r>
        <w:rPr>
          <w:lang w:val="nl-BE"/>
        </w:rPr>
        <w:t xml:space="preserve"> vangsten stijgen,</w:t>
      </w:r>
      <w:r w:rsidRPr="007F7230">
        <w:rPr>
          <w:lang w:val="nl-BE"/>
        </w:rPr>
        <w:t xml:space="preserve"> instroom vanuit Wallonië naar de Dender</w:t>
      </w:r>
    </w:p>
    <w:p w:rsidR="000F5210" w:rsidRDefault="000F5210" w:rsidP="000F5210">
      <w:pPr>
        <w:pStyle w:val="Lijstalinea"/>
        <w:rPr>
          <w:lang w:val="nl-BE"/>
        </w:rPr>
      </w:pPr>
      <w:r w:rsidRPr="00DB77BC">
        <w:rPr>
          <w:i/>
          <w:u w:val="single"/>
          <w:lang w:val="nl-BE"/>
        </w:rPr>
        <w:t>Regio Meetjesland:</w:t>
      </w:r>
      <w:r>
        <w:rPr>
          <w:lang w:val="nl-BE"/>
        </w:rPr>
        <w:t xml:space="preserve"> grootste stijger, grensgebied Nederland maakt deze regio extra gevoelig.</w:t>
      </w:r>
    </w:p>
    <w:p w:rsidR="000F5210" w:rsidRDefault="000F5210" w:rsidP="000F5210">
      <w:pPr>
        <w:pStyle w:val="Lijstalinea"/>
        <w:rPr>
          <w:lang w:val="nl-BE"/>
        </w:rPr>
      </w:pPr>
    </w:p>
    <w:p w:rsidR="000F5210" w:rsidRPr="006D61A1" w:rsidRDefault="000F5210" w:rsidP="000F5210">
      <w:pPr>
        <w:pStyle w:val="Lijstalinea"/>
        <w:rPr>
          <w:i/>
          <w:lang w:val="nl-BE"/>
        </w:rPr>
      </w:pPr>
      <w:r w:rsidRPr="003E03F3">
        <w:rPr>
          <w:lang w:val="nl-BE"/>
        </w:rPr>
        <w:t xml:space="preserve">Ter illustratie wordt meegeven dat er nog altijd schade berokkend wordt door muskusratten. We hebben lange tijd minder schade gehad, maar we zien toch in Oost-Vlaanderen terug </w:t>
      </w:r>
      <w:r w:rsidRPr="000F5210">
        <w:rPr>
          <w:i/>
          <w:u w:val="single"/>
          <w:lang w:val="nl-BE"/>
        </w:rPr>
        <w:t>schadebeelden</w:t>
      </w:r>
      <w:r w:rsidRPr="003E03F3">
        <w:rPr>
          <w:lang w:val="nl-BE"/>
        </w:rPr>
        <w:t xml:space="preserve"> opduiken als gevolg van stijgende populatie.</w:t>
      </w:r>
      <w:r>
        <w:rPr>
          <w:lang w:val="nl-BE"/>
        </w:rPr>
        <w:t xml:space="preserve"> </w:t>
      </w:r>
    </w:p>
    <w:p w:rsidR="00867F69" w:rsidRDefault="00867F69" w:rsidP="00867F69">
      <w:pPr>
        <w:pStyle w:val="Lijstalinea"/>
        <w:rPr>
          <w:lang w:val="nl-BE"/>
        </w:rPr>
      </w:pPr>
    </w:p>
    <w:p w:rsidR="00867F69" w:rsidRDefault="00867F69" w:rsidP="00867F69">
      <w:pPr>
        <w:pStyle w:val="Lijstalinea"/>
        <w:rPr>
          <w:lang w:val="nl-BE"/>
        </w:rPr>
      </w:pPr>
      <w:r w:rsidRPr="00352893">
        <w:rPr>
          <w:b/>
          <w:lang w:val="nl-BE"/>
        </w:rPr>
        <w:t>Grafiek</w:t>
      </w:r>
      <w:r>
        <w:rPr>
          <w:lang w:val="nl-BE"/>
        </w:rPr>
        <w:t xml:space="preserve"> toont duidelijk stijgende trend. </w:t>
      </w:r>
    </w:p>
    <w:p w:rsidR="00867F69" w:rsidRDefault="00867F69" w:rsidP="00867F69">
      <w:pPr>
        <w:pStyle w:val="Lijstalinea"/>
        <w:rPr>
          <w:lang w:val="nl-BE"/>
        </w:rPr>
      </w:pPr>
    </w:p>
    <w:p w:rsidR="000F5210" w:rsidRPr="00D62484" w:rsidRDefault="000F5210" w:rsidP="000F5210">
      <w:pPr>
        <w:pStyle w:val="Lijstalinea"/>
        <w:rPr>
          <w:lang w:val="nl-BE"/>
        </w:rPr>
      </w:pPr>
      <w:r w:rsidRPr="00A472C9">
        <w:rPr>
          <w:b/>
          <w:lang w:val="nl-BE"/>
        </w:rPr>
        <w:t>Overzichtstabel</w:t>
      </w:r>
      <w:r>
        <w:rPr>
          <w:lang w:val="nl-BE"/>
        </w:rPr>
        <w:t xml:space="preserve"> </w:t>
      </w:r>
      <w:r w:rsidRPr="007701CD">
        <w:rPr>
          <w:i/>
          <w:u w:val="single"/>
          <w:lang w:val="nl-BE"/>
        </w:rPr>
        <w:t>met de vangsten van West- en Oost-Vlaanderen</w:t>
      </w:r>
      <w:r>
        <w:rPr>
          <w:lang w:val="nl-BE"/>
        </w:rPr>
        <w:t xml:space="preserve"> alsook die van het team Zeeland toont dat ook zij te kampen krijgen met een stijging in de aanwezigheid van muskusrat. In West-Vlaanderen </w:t>
      </w:r>
      <w:r>
        <w:rPr>
          <w:lang w:val="nl-BE"/>
        </w:rPr>
        <w:lastRenderedPageBreak/>
        <w:t xml:space="preserve">worden meeste ratten gevangen aan de grensgebieden, met Nederland en Frankrijk (in de regio Ijzer). </w:t>
      </w:r>
    </w:p>
    <w:p w:rsidR="000F5210" w:rsidRDefault="000F5210" w:rsidP="00867F69">
      <w:pPr>
        <w:pStyle w:val="Lijstalinea"/>
        <w:rPr>
          <w:lang w:val="nl-BE"/>
        </w:rPr>
      </w:pPr>
    </w:p>
    <w:p w:rsidR="00867F69" w:rsidRDefault="00867F69" w:rsidP="00867F69">
      <w:pPr>
        <w:pStyle w:val="Lijstalinea"/>
        <w:rPr>
          <w:lang w:val="nl-BE"/>
        </w:rPr>
      </w:pPr>
      <w:r w:rsidRPr="00D605FE">
        <w:rPr>
          <w:i/>
          <w:u w:val="single"/>
          <w:lang w:val="nl-BE"/>
        </w:rPr>
        <w:t>Wachtebeke, Zelzat</w:t>
      </w:r>
      <w:r w:rsidR="000F5210" w:rsidRPr="00D605FE">
        <w:rPr>
          <w:i/>
          <w:u w:val="single"/>
          <w:lang w:val="nl-BE"/>
        </w:rPr>
        <w:t>e</w:t>
      </w:r>
      <w:r w:rsidRPr="00D605FE">
        <w:rPr>
          <w:i/>
          <w:u w:val="single"/>
          <w:lang w:val="nl-BE"/>
        </w:rPr>
        <w:t xml:space="preserve"> en Moerbeke lopen risico op besmetting</w:t>
      </w:r>
      <w:r w:rsidRPr="00D605FE">
        <w:rPr>
          <w:lang w:val="nl-BE"/>
        </w:rPr>
        <w:t xml:space="preserve"> </w:t>
      </w:r>
      <w:r w:rsidRPr="00D605FE">
        <w:rPr>
          <w:i/>
          <w:u w:val="single"/>
          <w:lang w:val="nl-BE"/>
        </w:rPr>
        <w:t>vanuit Nederland.</w:t>
      </w:r>
      <w:r w:rsidRPr="00D605FE">
        <w:rPr>
          <w:lang w:val="nl-BE"/>
        </w:rPr>
        <w:t xml:space="preserve"> Grensgemeenten zijn altijd gevoelige gemeenten.</w:t>
      </w:r>
      <w:r>
        <w:rPr>
          <w:lang w:val="nl-BE"/>
        </w:rPr>
        <w:t xml:space="preserve"> </w:t>
      </w:r>
    </w:p>
    <w:p w:rsidR="00867F69" w:rsidRDefault="00867F69" w:rsidP="00867F69">
      <w:pPr>
        <w:pStyle w:val="Lijstalinea"/>
        <w:rPr>
          <w:lang w:val="nl-BE"/>
        </w:rPr>
      </w:pPr>
    </w:p>
    <w:p w:rsidR="000F5210" w:rsidRDefault="000F5210" w:rsidP="000F5210">
      <w:pPr>
        <w:pStyle w:val="Lijstalinea"/>
        <w:rPr>
          <w:lang w:val="nl-BE"/>
        </w:rPr>
      </w:pPr>
      <w:r w:rsidRPr="005C77BC">
        <w:rPr>
          <w:b/>
          <w:lang w:val="nl-BE"/>
        </w:rPr>
        <w:t>Conclu</w:t>
      </w:r>
      <w:r>
        <w:rPr>
          <w:b/>
          <w:lang w:val="nl-BE"/>
        </w:rPr>
        <w:t xml:space="preserve">sie: </w:t>
      </w:r>
      <w:r w:rsidRPr="00B00D8E">
        <w:rPr>
          <w:b/>
          <w:lang w:val="nl-BE"/>
        </w:rPr>
        <w:t>De muskusrat is terug en vraagt onze aandacht.</w:t>
      </w:r>
      <w:r>
        <w:rPr>
          <w:lang w:val="nl-BE"/>
        </w:rPr>
        <w:t xml:space="preserve"> Vangsten bewijzen nut rattenbestrijding. </w:t>
      </w:r>
      <w:r w:rsidRPr="007F7230">
        <w:rPr>
          <w:lang w:val="nl-BE"/>
        </w:rPr>
        <w:t xml:space="preserve">De stijgende tendens zal in de komende jaren blijven en de gebieden aan grote waterlopen blijven het gevoeligste. De muskusratbestrijding is dus zeker voor elke gemeente een thema op de agenda. </w:t>
      </w:r>
    </w:p>
    <w:p w:rsidR="00867F69" w:rsidRPr="00743544" w:rsidRDefault="00867F69" w:rsidP="00867F69">
      <w:pPr>
        <w:pStyle w:val="Lijstalinea"/>
        <w:rPr>
          <w:lang w:val="nl-BE"/>
        </w:rPr>
      </w:pPr>
    </w:p>
    <w:p w:rsidR="00670BD0" w:rsidRPr="00D605FE" w:rsidRDefault="00193E4A" w:rsidP="00867F69">
      <w:pPr>
        <w:pStyle w:val="Lijstalinea"/>
        <w:rPr>
          <w:i/>
          <w:u w:val="single"/>
          <w:lang w:val="nl-BE"/>
        </w:rPr>
      </w:pPr>
      <w:r w:rsidRPr="00D605FE">
        <w:rPr>
          <w:i/>
          <w:u w:val="single"/>
          <w:lang w:val="nl-BE"/>
        </w:rPr>
        <w:t>Vanuit de vergadering wordt de vraag gesteld naar de oorzaak van de stijgin</w:t>
      </w:r>
      <w:r w:rsidR="00670BD0" w:rsidRPr="00D605FE">
        <w:rPr>
          <w:i/>
          <w:u w:val="single"/>
          <w:lang w:val="nl-BE"/>
        </w:rPr>
        <w:t xml:space="preserve">g van het aantal muskusratten? </w:t>
      </w:r>
    </w:p>
    <w:p w:rsidR="00670BD0" w:rsidRPr="00D605FE" w:rsidRDefault="00670BD0" w:rsidP="00867F69">
      <w:pPr>
        <w:pStyle w:val="Lijstalinea"/>
        <w:rPr>
          <w:i/>
          <w:u w:val="single"/>
          <w:lang w:val="nl-BE"/>
        </w:rPr>
      </w:pPr>
    </w:p>
    <w:p w:rsidR="000F5210" w:rsidRPr="00D605FE" w:rsidRDefault="000F5210" w:rsidP="000F5210">
      <w:pPr>
        <w:pStyle w:val="Lijstalinea"/>
        <w:numPr>
          <w:ilvl w:val="0"/>
          <w:numId w:val="38"/>
        </w:numPr>
        <w:rPr>
          <w:lang w:val="nl-BE"/>
        </w:rPr>
      </w:pPr>
      <w:r w:rsidRPr="00D605FE">
        <w:rPr>
          <w:lang w:val="nl-BE"/>
        </w:rPr>
        <w:t xml:space="preserve">Gevolg </w:t>
      </w:r>
      <w:r w:rsidR="00193E4A" w:rsidRPr="00D605FE">
        <w:rPr>
          <w:lang w:val="nl-BE"/>
        </w:rPr>
        <w:t>van de ligging, grenzend aan Wallonië en Nederland.</w:t>
      </w:r>
      <w:r w:rsidR="00670BD0" w:rsidRPr="00D605FE">
        <w:rPr>
          <w:lang w:val="nl-BE"/>
        </w:rPr>
        <w:t xml:space="preserve"> </w:t>
      </w:r>
    </w:p>
    <w:p w:rsidR="000F5210" w:rsidRPr="00D605FE" w:rsidRDefault="00670BD0" w:rsidP="000F5210">
      <w:pPr>
        <w:pStyle w:val="Lijstalinea"/>
        <w:numPr>
          <w:ilvl w:val="0"/>
          <w:numId w:val="38"/>
        </w:numPr>
        <w:rPr>
          <w:lang w:val="nl-BE"/>
        </w:rPr>
      </w:pPr>
      <w:r w:rsidRPr="00D605FE">
        <w:rPr>
          <w:lang w:val="nl-BE"/>
        </w:rPr>
        <w:t xml:space="preserve">Ook de veranderde werking van VMM zou een oorzaak kunnen zijn. de code goede praktijk raadt fuiken af, hun gebruik werd teruggeschroefd omdat men zo diervriendelijk mogelijk te werk wil gaan. Deze veranderde methode zorgt voor meer doorstroom. </w:t>
      </w:r>
    </w:p>
    <w:p w:rsidR="00670BD0" w:rsidRPr="00D605FE" w:rsidRDefault="00670BD0" w:rsidP="000F5210">
      <w:pPr>
        <w:pStyle w:val="Lijstalinea"/>
        <w:numPr>
          <w:ilvl w:val="0"/>
          <w:numId w:val="38"/>
        </w:numPr>
        <w:rPr>
          <w:lang w:val="nl-BE"/>
        </w:rPr>
      </w:pPr>
      <w:r w:rsidRPr="00D605FE">
        <w:rPr>
          <w:lang w:val="nl-BE"/>
        </w:rPr>
        <w:t xml:space="preserve">VMM geeft hierop aan dat zij in 3 provincies gebiedsdekkend beheer doen. Oost- en West-Vlaanderen niet meer en daardoor wordt in veel gemeenten niet meer ingezet op </w:t>
      </w:r>
      <w:proofErr w:type="gramStart"/>
      <w:r w:rsidRPr="00D605FE">
        <w:rPr>
          <w:lang w:val="nl-BE"/>
        </w:rPr>
        <w:t xml:space="preserve">bestrijding. </w:t>
      </w:r>
      <w:r w:rsidR="00193E4A" w:rsidRPr="00D605FE">
        <w:rPr>
          <w:lang w:val="nl-BE"/>
        </w:rPr>
        <w:t xml:space="preserve"> </w:t>
      </w:r>
      <w:proofErr w:type="gramEnd"/>
    </w:p>
    <w:p w:rsidR="00867F69" w:rsidRDefault="00193E4A" w:rsidP="00867F69">
      <w:pPr>
        <w:pStyle w:val="Lijstalinea"/>
        <w:rPr>
          <w:lang w:val="nl-BE"/>
        </w:rPr>
      </w:pPr>
      <w:r w:rsidRPr="00D605FE">
        <w:rPr>
          <w:lang w:val="nl-BE"/>
        </w:rPr>
        <w:t>Lucien De block geeft aan dat de oprichting van RATO vzw grote vooruitgang bracht op vlak van muskusratbestrijding. Ook op vlak van andere exoten.</w:t>
      </w:r>
      <w:r>
        <w:rPr>
          <w:lang w:val="nl-BE"/>
        </w:rPr>
        <w:t xml:space="preserve"> </w:t>
      </w:r>
    </w:p>
    <w:p w:rsidR="00670BD0" w:rsidRDefault="00670BD0" w:rsidP="00867F69">
      <w:pPr>
        <w:pStyle w:val="Lijstalinea"/>
        <w:rPr>
          <w:lang w:val="nl-BE"/>
        </w:rPr>
      </w:pPr>
    </w:p>
    <w:p w:rsidR="00670BD0" w:rsidRPr="00F511E1" w:rsidRDefault="00670BD0" w:rsidP="00DB238A">
      <w:pPr>
        <w:pStyle w:val="Lijstalinea"/>
        <w:rPr>
          <w:i/>
          <w:u w:val="single"/>
          <w:lang w:val="nl-BE"/>
        </w:rPr>
      </w:pPr>
      <w:r w:rsidRPr="00F511E1">
        <w:rPr>
          <w:i/>
          <w:u w:val="single"/>
          <w:lang w:val="nl-BE"/>
        </w:rPr>
        <w:t xml:space="preserve">De gemeente Sint-Niklaas vraagt of de praktijk over de grens slechter is? </w:t>
      </w:r>
    </w:p>
    <w:p w:rsidR="00670BD0" w:rsidRPr="00F511E1" w:rsidRDefault="00670BD0" w:rsidP="00DB238A">
      <w:pPr>
        <w:pStyle w:val="Lijstalinea"/>
        <w:rPr>
          <w:lang w:val="nl-BE"/>
        </w:rPr>
      </w:pPr>
    </w:p>
    <w:p w:rsidR="00670BD0" w:rsidRPr="00F511E1" w:rsidRDefault="00670BD0" w:rsidP="00DB238A">
      <w:pPr>
        <w:pStyle w:val="Lijstalinea"/>
        <w:rPr>
          <w:lang w:val="nl-BE"/>
        </w:rPr>
      </w:pPr>
      <w:proofErr w:type="gramStart"/>
      <w:r w:rsidRPr="00F511E1">
        <w:rPr>
          <w:lang w:val="nl-BE"/>
        </w:rPr>
        <w:t>RATO</w:t>
      </w:r>
      <w:proofErr w:type="gramEnd"/>
      <w:r w:rsidRPr="00F511E1">
        <w:rPr>
          <w:lang w:val="nl-BE"/>
        </w:rPr>
        <w:t xml:space="preserve"> geeft aan dat Wallonië minder schade ondervindt door muskusrat doordat zij voornamelijk valleibe</w:t>
      </w:r>
      <w:r w:rsidR="00372122" w:rsidRPr="00F511E1">
        <w:rPr>
          <w:lang w:val="nl-BE"/>
        </w:rPr>
        <w:t>k</w:t>
      </w:r>
      <w:r w:rsidRPr="00F511E1">
        <w:rPr>
          <w:lang w:val="nl-BE"/>
        </w:rPr>
        <w:t>ken hebben. Mura is dus lagere prioriteit in Wallonië. De populatie is daar dus hoger</w:t>
      </w:r>
      <w:r w:rsidR="000F5210" w:rsidRPr="00F511E1">
        <w:rPr>
          <w:lang w:val="nl-BE"/>
        </w:rPr>
        <w:t xml:space="preserve">. </w:t>
      </w:r>
    </w:p>
    <w:p w:rsidR="00670BD0" w:rsidRPr="00F511E1" w:rsidRDefault="00670BD0" w:rsidP="00DB238A">
      <w:pPr>
        <w:pStyle w:val="Lijstalinea"/>
        <w:rPr>
          <w:lang w:val="nl-BE"/>
        </w:rPr>
      </w:pPr>
      <w:proofErr w:type="gramStart"/>
      <w:r w:rsidRPr="00F511E1">
        <w:rPr>
          <w:lang w:val="nl-BE"/>
        </w:rPr>
        <w:t>RATO</w:t>
      </w:r>
      <w:proofErr w:type="gramEnd"/>
      <w:r w:rsidRPr="00F511E1">
        <w:rPr>
          <w:lang w:val="nl-BE"/>
        </w:rPr>
        <w:t xml:space="preserve"> verduidelijkt dat er in Nederland een andere visie heerst. In Vlaanderen zetten we in op uitroeiing. In Nederland hebben ze schadebeperking </w:t>
      </w:r>
      <w:proofErr w:type="gramStart"/>
      <w:r w:rsidRPr="00F511E1">
        <w:rPr>
          <w:lang w:val="nl-BE"/>
        </w:rPr>
        <w:t>vooropgesteld</w:t>
      </w:r>
      <w:r w:rsidR="000F5210" w:rsidRPr="00F511E1">
        <w:rPr>
          <w:lang w:val="nl-BE"/>
        </w:rPr>
        <w:t xml:space="preserve">. </w:t>
      </w:r>
      <w:r w:rsidRPr="00F511E1">
        <w:rPr>
          <w:lang w:val="nl-BE"/>
        </w:rPr>
        <w:t xml:space="preserve"> </w:t>
      </w:r>
      <w:proofErr w:type="gramEnd"/>
    </w:p>
    <w:p w:rsidR="00670BD0" w:rsidRDefault="00670BD0" w:rsidP="00DB238A">
      <w:pPr>
        <w:pStyle w:val="Lijstalinea"/>
        <w:rPr>
          <w:lang w:val="nl-BE"/>
        </w:rPr>
      </w:pPr>
      <w:r w:rsidRPr="00F511E1">
        <w:rPr>
          <w:lang w:val="nl-BE"/>
        </w:rPr>
        <w:t>Voorlopig zijn cijfers</w:t>
      </w:r>
      <w:r w:rsidR="00F511E1" w:rsidRPr="00F511E1">
        <w:rPr>
          <w:lang w:val="nl-BE"/>
        </w:rPr>
        <w:t xml:space="preserve"> in de regio waasland goed</w:t>
      </w:r>
      <w:r w:rsidRPr="00F511E1">
        <w:rPr>
          <w:lang w:val="nl-BE"/>
        </w:rPr>
        <w:t>, de oproep is om aandacht te geven aan de problematiek.</w:t>
      </w:r>
      <w:r>
        <w:rPr>
          <w:lang w:val="nl-BE"/>
        </w:rPr>
        <w:t xml:space="preserve"> </w:t>
      </w:r>
    </w:p>
    <w:p w:rsidR="00670BD0" w:rsidRDefault="00670BD0" w:rsidP="00DB238A">
      <w:pPr>
        <w:pStyle w:val="Lijstalinea"/>
        <w:rPr>
          <w:lang w:val="nl-BE"/>
        </w:rPr>
      </w:pPr>
    </w:p>
    <w:p w:rsidR="00DB238A" w:rsidRDefault="00DB238A" w:rsidP="00DB238A">
      <w:pPr>
        <w:pStyle w:val="Lijstalinea"/>
      </w:pPr>
      <w:r w:rsidRPr="00154610">
        <w:rPr>
          <w:rFonts w:asciiTheme="majorHAnsi" w:eastAsiaTheme="majorEastAsia" w:hAnsiTheme="majorHAnsi" w:cstheme="majorBidi"/>
          <w:i/>
          <w:iCs/>
          <w:color w:val="4F81BD" w:themeColor="accent1"/>
          <w:spacing w:val="15"/>
          <w:sz w:val="24"/>
          <w:szCs w:val="24"/>
          <w:u w:val="single"/>
          <w:lang w:val="nl-BE"/>
        </w:rPr>
        <w:t>4.2 Bruine rattenbestrijding</w:t>
      </w:r>
      <w:r>
        <w:t>:</w:t>
      </w:r>
    </w:p>
    <w:p w:rsidR="00867F69" w:rsidRDefault="00867F69" w:rsidP="00867F69"/>
    <w:p w:rsidR="00867F69" w:rsidRDefault="00867F69" w:rsidP="00867F69">
      <w:pPr>
        <w:pStyle w:val="Lijstalinea"/>
      </w:pPr>
      <w:r w:rsidRPr="00352893">
        <w:rPr>
          <w:b/>
        </w:rPr>
        <w:t>Tabel 1:</w:t>
      </w:r>
      <w:r>
        <w:t xml:space="preserve"> Aantal </w:t>
      </w:r>
      <w:r w:rsidRPr="000F5210">
        <w:rPr>
          <w:i/>
          <w:u w:val="single"/>
        </w:rPr>
        <w:t>vangsten bruine rat</w:t>
      </w:r>
      <w:r>
        <w:t xml:space="preserve"> over het algemeen </w:t>
      </w:r>
      <w:r w:rsidRPr="000F5210">
        <w:rPr>
          <w:i/>
          <w:u w:val="single"/>
        </w:rPr>
        <w:t>lager</w:t>
      </w:r>
      <w:r>
        <w:t xml:space="preserve"> dan muskusrat. Maar is eerder een gevolg van accenten. Mechanisch vangen geeft een grotere kans op nevenvangsten en is ook heel arbeidsintensief. </w:t>
      </w:r>
      <w:r w:rsidRPr="004E3190">
        <w:rPr>
          <w:i/>
          <w:u w:val="single"/>
        </w:rPr>
        <w:t>In deze regio ligt het aantal vangsten bruine rat</w:t>
      </w:r>
      <w:r>
        <w:t xml:space="preserve"> echter </w:t>
      </w:r>
      <w:r w:rsidRPr="004E3190">
        <w:rPr>
          <w:i/>
          <w:u w:val="single"/>
        </w:rPr>
        <w:t>hoger</w:t>
      </w:r>
      <w:r>
        <w:t xml:space="preserve"> dan die van muskusrat, het betreft RATO-gemeenten. </w:t>
      </w:r>
    </w:p>
    <w:p w:rsidR="004E3190" w:rsidRDefault="004E3190" w:rsidP="00867F69">
      <w:pPr>
        <w:pStyle w:val="Lijstalinea"/>
      </w:pPr>
    </w:p>
    <w:p w:rsidR="00867F69" w:rsidRDefault="00867F69" w:rsidP="00867F69">
      <w:pPr>
        <w:ind w:firstLine="709"/>
      </w:pPr>
      <w:r w:rsidRPr="00DD0382">
        <w:rPr>
          <w:b/>
        </w:rPr>
        <w:t>Tabel 2:</w:t>
      </w:r>
      <w:r>
        <w:t xml:space="preserve"> toont dat het </w:t>
      </w:r>
      <w:r w:rsidRPr="004E3190">
        <w:rPr>
          <w:i/>
          <w:u w:val="single"/>
        </w:rPr>
        <w:t>aantal meldingen</w:t>
      </w:r>
      <w:r>
        <w:t xml:space="preserve"> in de hele provincie </w:t>
      </w:r>
      <w:r w:rsidRPr="004E3190">
        <w:rPr>
          <w:i/>
          <w:u w:val="single"/>
        </w:rPr>
        <w:t>stijgt</w:t>
      </w:r>
      <w:r>
        <w:t xml:space="preserve">. </w:t>
      </w:r>
    </w:p>
    <w:p w:rsidR="00867F69" w:rsidRDefault="00867F69" w:rsidP="00867F69"/>
    <w:p w:rsidR="00193E4A" w:rsidRDefault="00867F69" w:rsidP="00867F69">
      <w:pPr>
        <w:ind w:left="709"/>
        <w:rPr>
          <w:lang w:val="nl-BE"/>
        </w:rPr>
      </w:pPr>
      <w:r w:rsidRPr="00DD0382">
        <w:rPr>
          <w:b/>
        </w:rPr>
        <w:t>Tabel 3:</w:t>
      </w:r>
      <w:r>
        <w:t xml:space="preserve"> </w:t>
      </w:r>
      <w:r w:rsidRPr="00DD0382">
        <w:rPr>
          <w:lang w:val="nl-BE"/>
        </w:rPr>
        <w:t xml:space="preserve">De </w:t>
      </w:r>
      <w:r w:rsidRPr="004E3190">
        <w:rPr>
          <w:i/>
          <w:u w:val="single"/>
          <w:lang w:val="nl-BE"/>
        </w:rPr>
        <w:t>totalen voor het rodenticidengebruik</w:t>
      </w:r>
      <w:r w:rsidRPr="00DD0382">
        <w:rPr>
          <w:lang w:val="nl-BE"/>
        </w:rPr>
        <w:t xml:space="preserve"> zijn in sommige gevallen te </w:t>
      </w:r>
      <w:r w:rsidRPr="004E3190">
        <w:rPr>
          <w:i/>
          <w:u w:val="single"/>
          <w:lang w:val="nl-BE"/>
        </w:rPr>
        <w:t>nuanceren</w:t>
      </w:r>
      <w:r w:rsidRPr="00DD0382">
        <w:rPr>
          <w:lang w:val="nl-BE"/>
        </w:rPr>
        <w:t xml:space="preserve"> daar we niet van alle gemeentelijke werkingen cijfers ontvingen. </w:t>
      </w:r>
    </w:p>
    <w:p w:rsidR="00193E4A" w:rsidRDefault="00193E4A" w:rsidP="00867F69">
      <w:pPr>
        <w:ind w:left="709"/>
        <w:rPr>
          <w:lang w:val="nl-BE"/>
        </w:rPr>
      </w:pPr>
    </w:p>
    <w:p w:rsidR="00867F69" w:rsidRPr="00DD0382" w:rsidRDefault="00867F69" w:rsidP="00867F69">
      <w:pPr>
        <w:ind w:left="709"/>
        <w:rPr>
          <w:lang w:val="nl-BE"/>
        </w:rPr>
      </w:pPr>
      <w:r w:rsidRPr="00DD0382">
        <w:rPr>
          <w:lang w:val="nl-BE"/>
        </w:rPr>
        <w:lastRenderedPageBreak/>
        <w:t xml:space="preserve">In 2015 vond het regionaal comité ook in het vroege najaar plaats waardoor heel wat cijfermateriaal ontbreekt. Sinds 2016 hebben we een correctere rapportering. Het is echter </w:t>
      </w:r>
      <w:r w:rsidRPr="004E3190">
        <w:rPr>
          <w:i/>
          <w:u w:val="single"/>
          <w:lang w:val="nl-BE"/>
        </w:rPr>
        <w:t xml:space="preserve">moeilijk te bepalen of de forse stijging sinds 2015 te maken heeft met de betere rapportage vanaf 2016 of met het effectief uitleggen of uitdelen van gif na </w:t>
      </w:r>
      <w:proofErr w:type="gramStart"/>
      <w:r w:rsidRPr="004E3190">
        <w:rPr>
          <w:i/>
          <w:u w:val="single"/>
          <w:lang w:val="nl-BE"/>
        </w:rPr>
        <w:t>2015.</w:t>
      </w:r>
      <w:r w:rsidRPr="00DD0382">
        <w:rPr>
          <w:lang w:val="nl-BE"/>
        </w:rPr>
        <w:t xml:space="preserve">  </w:t>
      </w:r>
      <w:proofErr w:type="gramEnd"/>
    </w:p>
    <w:p w:rsidR="00867F69" w:rsidRDefault="00867F69" w:rsidP="00867F69">
      <w:pPr>
        <w:pStyle w:val="Lijstalinea"/>
        <w:rPr>
          <w:lang w:val="nl-BE"/>
        </w:rPr>
      </w:pPr>
    </w:p>
    <w:p w:rsidR="00867F69" w:rsidRDefault="00867F69" w:rsidP="00867F69">
      <w:pPr>
        <w:ind w:left="709"/>
        <w:rPr>
          <w:lang w:val="nl-BE"/>
        </w:rPr>
      </w:pPr>
      <w:r w:rsidRPr="00DD0382">
        <w:rPr>
          <w:b/>
          <w:lang w:val="nl-BE"/>
        </w:rPr>
        <w:t>Grafiek:</w:t>
      </w:r>
      <w:r>
        <w:rPr>
          <w:lang w:val="nl-BE"/>
        </w:rPr>
        <w:t xml:space="preserve"> De verhouding tussen het gifgebruik op openbaar en op privaat terrein is verschillend en sterk afhankelijk van de werking van de gemeente. </w:t>
      </w:r>
    </w:p>
    <w:p w:rsidR="00867F69" w:rsidRDefault="00867F69" w:rsidP="00867F69">
      <w:pPr>
        <w:ind w:left="709"/>
        <w:rPr>
          <w:lang w:val="nl-BE"/>
        </w:rPr>
      </w:pPr>
    </w:p>
    <w:p w:rsidR="00867F69" w:rsidRPr="00DD0382" w:rsidRDefault="00867F69" w:rsidP="00867F69">
      <w:pPr>
        <w:ind w:left="709"/>
        <w:rPr>
          <w:lang w:val="nl-BE"/>
        </w:rPr>
      </w:pPr>
      <w:r w:rsidRPr="00DD0382">
        <w:rPr>
          <w:b/>
          <w:lang w:val="nl-BE"/>
        </w:rPr>
        <w:t>Tabel 4:</w:t>
      </w:r>
      <w:r>
        <w:rPr>
          <w:lang w:val="nl-BE"/>
        </w:rPr>
        <w:t xml:space="preserve"> </w:t>
      </w:r>
      <w:r w:rsidR="00193E4A">
        <w:rPr>
          <w:lang w:val="nl-BE"/>
        </w:rPr>
        <w:t xml:space="preserve">Over het algemeen zien we in alle regio’s, behalve de Vlaamse Ardennen, </w:t>
      </w:r>
      <w:r>
        <w:rPr>
          <w:lang w:val="nl-BE"/>
        </w:rPr>
        <w:t xml:space="preserve">een </w:t>
      </w:r>
      <w:r w:rsidRPr="004E3190">
        <w:rPr>
          <w:i/>
          <w:u w:val="single"/>
          <w:lang w:val="nl-BE"/>
        </w:rPr>
        <w:t xml:space="preserve">daling in </w:t>
      </w:r>
      <w:r w:rsidR="00193E4A" w:rsidRPr="004E3190">
        <w:rPr>
          <w:i/>
          <w:u w:val="single"/>
          <w:lang w:val="nl-BE"/>
        </w:rPr>
        <w:t>het gifgebruik</w:t>
      </w:r>
      <w:r>
        <w:rPr>
          <w:lang w:val="nl-BE"/>
        </w:rPr>
        <w:t xml:space="preserve">. Cijfers tussen 2012 en 2015 zullen in realiteit veel hoger liggen. </w:t>
      </w:r>
    </w:p>
    <w:p w:rsidR="00867F69" w:rsidRDefault="00867F69" w:rsidP="00867F69">
      <w:pPr>
        <w:ind w:left="709"/>
        <w:rPr>
          <w:lang w:val="nl-BE"/>
        </w:rPr>
      </w:pPr>
    </w:p>
    <w:p w:rsidR="00867F69" w:rsidRDefault="00867F69" w:rsidP="00867F69">
      <w:pPr>
        <w:ind w:left="709"/>
        <w:rPr>
          <w:lang w:val="nl-BE"/>
        </w:rPr>
      </w:pPr>
      <w:r w:rsidRPr="00DD0382">
        <w:rPr>
          <w:b/>
          <w:lang w:val="nl-BE"/>
        </w:rPr>
        <w:t>Tabel 5:</w:t>
      </w:r>
      <w:r>
        <w:rPr>
          <w:lang w:val="nl-BE"/>
        </w:rPr>
        <w:t xml:space="preserve"> Aan enkele gemeenten werd gevraagd haar werking toe te lichten ter verduidelijking van de cijfers. </w:t>
      </w:r>
    </w:p>
    <w:p w:rsidR="004E3190" w:rsidRDefault="004E3190" w:rsidP="00867F69">
      <w:pPr>
        <w:ind w:left="709"/>
        <w:rPr>
          <w:lang w:val="nl-BE"/>
        </w:rPr>
      </w:pPr>
    </w:p>
    <w:p w:rsidR="00867F69" w:rsidRDefault="00867F69" w:rsidP="00867F69">
      <w:pPr>
        <w:pStyle w:val="Lijstalinea"/>
        <w:rPr>
          <w:lang w:val="nl-BE"/>
        </w:rPr>
      </w:pPr>
      <w:r>
        <w:rPr>
          <w:lang w:val="nl-BE"/>
        </w:rPr>
        <w:t xml:space="preserve">Laatste kolom </w:t>
      </w:r>
      <w:r w:rsidRPr="004E3190">
        <w:rPr>
          <w:i/>
          <w:u w:val="single"/>
          <w:lang w:val="nl-BE"/>
        </w:rPr>
        <w:t>aantal kg rodenticide per km²</w:t>
      </w:r>
      <w:r>
        <w:rPr>
          <w:lang w:val="nl-BE"/>
        </w:rPr>
        <w:t xml:space="preserve"> is een goed </w:t>
      </w:r>
      <w:r w:rsidRPr="004E3190">
        <w:rPr>
          <w:i/>
          <w:u w:val="single"/>
          <w:lang w:val="nl-BE"/>
        </w:rPr>
        <w:t>vergelijkingscijfer om werkingen per gemeente te evalueren</w:t>
      </w:r>
      <w:r>
        <w:rPr>
          <w:lang w:val="nl-BE"/>
        </w:rPr>
        <w:t xml:space="preserve"> en bij te sturen.</w:t>
      </w:r>
    </w:p>
    <w:p w:rsidR="00F511E1" w:rsidRDefault="00F511E1" w:rsidP="00867F69">
      <w:pPr>
        <w:pStyle w:val="Lijstalinea"/>
        <w:rPr>
          <w:lang w:val="nl-BE"/>
        </w:rPr>
      </w:pPr>
    </w:p>
    <w:p w:rsidR="00DB238A" w:rsidRDefault="00DB238A" w:rsidP="00DB238A">
      <w:pPr>
        <w:pStyle w:val="Ondertitel"/>
        <w:numPr>
          <w:ilvl w:val="0"/>
          <w:numId w:val="29"/>
        </w:numPr>
      </w:pPr>
      <w:r w:rsidRPr="009E281E">
        <w:t>Resultaten bevraging gemeenten: overlastbezorgers</w:t>
      </w:r>
    </w:p>
    <w:p w:rsidR="00DB238A" w:rsidRDefault="00DB238A" w:rsidP="00DB238A">
      <w:pPr>
        <w:pStyle w:val="Lijstalinea"/>
        <w:rPr>
          <w:rFonts w:asciiTheme="majorHAnsi" w:eastAsiaTheme="majorEastAsia" w:hAnsiTheme="majorHAnsi" w:cstheme="majorBidi"/>
          <w:i/>
          <w:iCs/>
          <w:color w:val="4F81BD" w:themeColor="accent1"/>
          <w:spacing w:val="15"/>
          <w:sz w:val="24"/>
          <w:szCs w:val="24"/>
          <w:u w:val="single"/>
          <w:lang w:val="nl-BE"/>
        </w:rPr>
      </w:pPr>
      <w:r w:rsidRPr="009E281E">
        <w:rPr>
          <w:rFonts w:asciiTheme="majorHAnsi" w:eastAsiaTheme="majorEastAsia" w:hAnsiTheme="majorHAnsi" w:cstheme="majorBidi"/>
          <w:i/>
          <w:iCs/>
          <w:color w:val="4F81BD" w:themeColor="accent1"/>
          <w:spacing w:val="15"/>
          <w:sz w:val="24"/>
          <w:szCs w:val="24"/>
          <w:u w:val="single"/>
          <w:lang w:val="nl-BE"/>
        </w:rPr>
        <w:t xml:space="preserve">5.1 Dierlijke overlastbezorgers: </w:t>
      </w:r>
    </w:p>
    <w:p w:rsidR="00193E4A" w:rsidRDefault="00193E4A" w:rsidP="00DB238A">
      <w:pPr>
        <w:pStyle w:val="Lijstalinea"/>
        <w:rPr>
          <w:rFonts w:asciiTheme="majorHAnsi" w:eastAsiaTheme="majorEastAsia" w:hAnsiTheme="majorHAnsi" w:cstheme="majorBidi"/>
          <w:i/>
          <w:iCs/>
          <w:color w:val="4F81BD" w:themeColor="accent1"/>
          <w:spacing w:val="15"/>
          <w:sz w:val="24"/>
          <w:szCs w:val="24"/>
          <w:u w:val="single"/>
          <w:lang w:val="nl-BE"/>
        </w:rPr>
      </w:pPr>
    </w:p>
    <w:p w:rsidR="004E3190" w:rsidRDefault="00193E4A" w:rsidP="004E3190">
      <w:pPr>
        <w:pStyle w:val="Lijstalinea"/>
        <w:rPr>
          <w:lang w:val="nl-BE"/>
        </w:rPr>
      </w:pPr>
      <w:r w:rsidRPr="007E46BC">
        <w:rPr>
          <w:b/>
          <w:lang w:val="nl-BE"/>
        </w:rPr>
        <w:t xml:space="preserve">Tabel 1: </w:t>
      </w:r>
      <w:r>
        <w:rPr>
          <w:lang w:val="nl-BE"/>
        </w:rPr>
        <w:t xml:space="preserve">Regio Waasland is regio waar meest gewerkt wordt rond overlastbezorgers. </w:t>
      </w:r>
      <w:proofErr w:type="gramStart"/>
      <w:r w:rsidRPr="004E3190">
        <w:rPr>
          <w:i/>
          <w:u w:val="single"/>
          <w:lang w:val="nl-BE"/>
        </w:rPr>
        <w:t>stijging</w:t>
      </w:r>
      <w:proofErr w:type="gramEnd"/>
      <w:r w:rsidRPr="004E3190">
        <w:rPr>
          <w:i/>
          <w:u w:val="single"/>
          <w:lang w:val="nl-BE"/>
        </w:rPr>
        <w:t xml:space="preserve"> in aantal duiven- en kattenacties</w:t>
      </w:r>
      <w:r>
        <w:rPr>
          <w:lang w:val="nl-BE"/>
        </w:rPr>
        <w:t xml:space="preserve"> in veel gemeenten zichtbaar. </w:t>
      </w:r>
      <w:r w:rsidRPr="004E3190">
        <w:rPr>
          <w:i/>
          <w:u w:val="single"/>
          <w:lang w:val="nl-BE"/>
        </w:rPr>
        <w:t>Overige overlastbezorgers:</w:t>
      </w:r>
      <w:r w:rsidRPr="00372122">
        <w:rPr>
          <w:i/>
          <w:lang w:val="nl-BE"/>
        </w:rPr>
        <w:t xml:space="preserve"> </w:t>
      </w:r>
      <w:r w:rsidR="004E3190">
        <w:rPr>
          <w:lang w:val="nl-BE"/>
        </w:rPr>
        <w:t>ANB biedt fiches aan rond inheemse soorten en welke wetgeving en preventieve maatregelen van toepassing zijn (</w:t>
      </w:r>
      <w:hyperlink r:id="rId11" w:history="1">
        <w:r w:rsidR="004E3190" w:rsidRPr="00993A66">
          <w:rPr>
            <w:rStyle w:val="Hyperlink"/>
            <w:lang w:val="nl-BE"/>
          </w:rPr>
          <w:t>www.natuuralsgoedebuur.be</w:t>
        </w:r>
      </w:hyperlink>
      <w:r w:rsidR="004E3190">
        <w:rPr>
          <w:lang w:val="nl-BE"/>
        </w:rPr>
        <w:t xml:space="preserve"> of </w:t>
      </w:r>
      <w:hyperlink r:id="rId12" w:history="1">
        <w:r w:rsidR="004E3190" w:rsidRPr="00993A66">
          <w:rPr>
            <w:rStyle w:val="Hyperlink"/>
            <w:lang w:val="nl-BE"/>
          </w:rPr>
          <w:t>www.ecopedia.be</w:t>
        </w:r>
      </w:hyperlink>
      <w:r w:rsidR="004E3190">
        <w:rPr>
          <w:lang w:val="nl-BE"/>
        </w:rPr>
        <w:t xml:space="preserve">). </w:t>
      </w:r>
    </w:p>
    <w:p w:rsidR="004E3190" w:rsidRPr="007E46BC" w:rsidRDefault="004E3190" w:rsidP="004E3190">
      <w:pPr>
        <w:pStyle w:val="Lijstalinea"/>
        <w:rPr>
          <w:b/>
          <w:lang w:val="nl-BE"/>
        </w:rPr>
      </w:pPr>
    </w:p>
    <w:p w:rsidR="004E3190" w:rsidRDefault="004E3190" w:rsidP="004E3190">
      <w:pPr>
        <w:pStyle w:val="Lijstalinea"/>
        <w:rPr>
          <w:lang w:val="nl-BE"/>
        </w:rPr>
      </w:pPr>
      <w:r w:rsidRPr="007E46BC">
        <w:rPr>
          <w:b/>
          <w:lang w:val="nl-BE"/>
        </w:rPr>
        <w:t>Tabel 2</w:t>
      </w:r>
      <w:proofErr w:type="gramStart"/>
      <w:r w:rsidRPr="007E46BC">
        <w:rPr>
          <w:b/>
          <w:lang w:val="nl-BE"/>
        </w:rPr>
        <w:t>:</w:t>
      </w:r>
      <w:proofErr w:type="gramEnd"/>
      <w:r w:rsidRPr="007E46BC">
        <w:rPr>
          <w:lang w:val="nl-BE"/>
        </w:rPr>
        <w:t xml:space="preserve">  </w:t>
      </w:r>
      <w:r>
        <w:rPr>
          <w:lang w:val="nl-BE"/>
        </w:rPr>
        <w:t xml:space="preserve">. </w:t>
      </w:r>
      <w:r w:rsidRPr="00DB77BC">
        <w:rPr>
          <w:i/>
          <w:u w:val="single"/>
          <w:lang w:val="nl-BE"/>
        </w:rPr>
        <w:t>Tip bij kattenwerking</w:t>
      </w:r>
      <w:r>
        <w:rPr>
          <w:lang w:val="nl-BE"/>
        </w:rPr>
        <w:t xml:space="preserve"> is bijhouden rapportage in functie van evaluatie. </w:t>
      </w:r>
      <w:r w:rsidRPr="00DB77BC">
        <w:rPr>
          <w:i/>
          <w:u w:val="single"/>
          <w:lang w:val="nl-BE"/>
        </w:rPr>
        <w:t>Tip voor duivenwerking</w:t>
      </w:r>
      <w:r>
        <w:rPr>
          <w:lang w:val="nl-BE"/>
        </w:rPr>
        <w:t xml:space="preserve"> is het aanvragen van een afwijking op het soortenbesluit voor het gebruik van de vangkooien, dit moet gebeuren via ANB.</w:t>
      </w:r>
    </w:p>
    <w:p w:rsidR="004E3190" w:rsidRDefault="004E3190" w:rsidP="004E3190">
      <w:pPr>
        <w:pStyle w:val="Lijstalinea"/>
        <w:rPr>
          <w:lang w:val="nl-BE"/>
        </w:rPr>
      </w:pPr>
    </w:p>
    <w:p w:rsidR="004E3190" w:rsidRDefault="004E3190" w:rsidP="004E3190">
      <w:pPr>
        <w:pStyle w:val="Lijstalinea"/>
        <w:rPr>
          <w:lang w:val="nl-BE"/>
        </w:rPr>
      </w:pPr>
      <w:r w:rsidRPr="007E46BC">
        <w:rPr>
          <w:b/>
          <w:lang w:val="nl-BE"/>
        </w:rPr>
        <w:t>Afvangen van Zomerganzen:</w:t>
      </w:r>
      <w:r>
        <w:rPr>
          <w:lang w:val="nl-BE"/>
        </w:rPr>
        <w:t xml:space="preserve"> was een thema op de agenda van het Vlaamse Parlement, op 20 februari, waarbij huidig beheer kostenbesparend op lange termijn wordt bevonden. </w:t>
      </w:r>
    </w:p>
    <w:p w:rsidR="004E3190" w:rsidRDefault="004E3190" w:rsidP="004E3190">
      <w:pPr>
        <w:pStyle w:val="Lijstalinea"/>
        <w:rPr>
          <w:lang w:val="nl-BE"/>
        </w:rPr>
      </w:pPr>
    </w:p>
    <w:p w:rsidR="004E3190" w:rsidRDefault="004E3190" w:rsidP="004E3190">
      <w:pPr>
        <w:pStyle w:val="Lijstalinea"/>
        <w:rPr>
          <w:lang w:val="nl-BE"/>
        </w:rPr>
      </w:pPr>
      <w:r>
        <w:rPr>
          <w:lang w:val="nl-BE"/>
        </w:rPr>
        <w:t xml:space="preserve">Ter </w:t>
      </w:r>
      <w:proofErr w:type="gramStart"/>
      <w:r>
        <w:rPr>
          <w:lang w:val="nl-BE"/>
        </w:rPr>
        <w:t>info</w:t>
      </w:r>
      <w:proofErr w:type="gramEnd"/>
      <w:r>
        <w:rPr>
          <w:lang w:val="nl-BE"/>
        </w:rPr>
        <w:t xml:space="preserve"> kan u op de website van INBO volgend artikel raadplegen: </w:t>
      </w:r>
      <w:hyperlink r:id="rId13" w:history="1">
        <w:r w:rsidRPr="00623F40">
          <w:rPr>
            <w:rStyle w:val="Hyperlink"/>
            <w:lang w:val="nl-BE"/>
          </w:rPr>
          <w:t>https://www.inbo.be/nl/canadese-ganzen-vangen-vermijdt-miljoenen-euro-aan-landbouwschade-en-watervervuiling-nb-03-17</w:t>
        </w:r>
      </w:hyperlink>
    </w:p>
    <w:p w:rsidR="004E3190" w:rsidRDefault="004E3190" w:rsidP="004E3190">
      <w:pPr>
        <w:pStyle w:val="Lijstalinea"/>
        <w:rPr>
          <w:lang w:val="nl-BE"/>
        </w:rPr>
      </w:pPr>
    </w:p>
    <w:p w:rsidR="004E3190" w:rsidRPr="00C81C95" w:rsidRDefault="004E3190" w:rsidP="004E3190">
      <w:pPr>
        <w:pStyle w:val="Lijstalinea"/>
        <w:rPr>
          <w:lang w:val="nl-BE"/>
        </w:rPr>
      </w:pPr>
      <w:r>
        <w:rPr>
          <w:lang w:val="nl-BE"/>
        </w:rPr>
        <w:t>Gemeenten kunnen op de expertise van RATO vzw rekenen bij overlast zomerganzen. Contactpersoon is Karel Van Moer.</w:t>
      </w:r>
    </w:p>
    <w:p w:rsidR="004E3190" w:rsidRDefault="004E3190" w:rsidP="004E3190">
      <w:pPr>
        <w:pStyle w:val="Lijstalinea"/>
        <w:rPr>
          <w:lang w:val="nl-BE"/>
        </w:rPr>
      </w:pPr>
    </w:p>
    <w:p w:rsidR="004E3190" w:rsidRPr="001F2353" w:rsidRDefault="004E3190" w:rsidP="004E3190">
      <w:pPr>
        <w:pStyle w:val="Lijstalinea"/>
        <w:rPr>
          <w:lang w:val="nl-BE"/>
        </w:rPr>
      </w:pPr>
      <w:r w:rsidRPr="001F2353">
        <w:rPr>
          <w:i/>
          <w:u w:val="single"/>
          <w:lang w:val="nl-BE"/>
        </w:rPr>
        <w:t>De gemeente Hamme stelt vraag naar betaalbaarheid van afvangsten</w:t>
      </w:r>
      <w:r w:rsidRPr="001F2353">
        <w:rPr>
          <w:lang w:val="nl-BE"/>
        </w:rPr>
        <w:t>. De kost van een afvangst is beduidend lager dan de schade die de ganzen berokkenen. Een afvangst kost een gemeente ongeveer 1000 eu</w:t>
      </w:r>
      <w:r w:rsidR="00F511E1" w:rsidRPr="001F2353">
        <w:rPr>
          <w:lang w:val="nl-BE"/>
        </w:rPr>
        <w:t>ro, de meeste gemeenten zijn</w:t>
      </w:r>
      <w:r w:rsidRPr="001F2353">
        <w:rPr>
          <w:lang w:val="nl-BE"/>
        </w:rPr>
        <w:t xml:space="preserve"> bereid om dit te betalen.</w:t>
      </w:r>
    </w:p>
    <w:p w:rsidR="004E3190" w:rsidRPr="001F2353" w:rsidRDefault="004E3190" w:rsidP="004E3190">
      <w:pPr>
        <w:pStyle w:val="Lijstalinea"/>
        <w:rPr>
          <w:lang w:val="nl-BE"/>
        </w:rPr>
      </w:pPr>
    </w:p>
    <w:p w:rsidR="004E3190" w:rsidRPr="001F2353" w:rsidRDefault="004E3190" w:rsidP="004E3190">
      <w:pPr>
        <w:pStyle w:val="Lijstalinea"/>
        <w:rPr>
          <w:lang w:val="nl-BE"/>
        </w:rPr>
      </w:pPr>
      <w:r w:rsidRPr="001F2353">
        <w:rPr>
          <w:i/>
          <w:u w:val="single"/>
          <w:lang w:val="nl-BE"/>
        </w:rPr>
        <w:t>De gemeente Hamme vraagt zich af of de jacht niet goedkoper is.</w:t>
      </w:r>
      <w:r w:rsidRPr="001F2353">
        <w:rPr>
          <w:lang w:val="nl-BE"/>
        </w:rPr>
        <w:t xml:space="preserve"> </w:t>
      </w:r>
      <w:proofErr w:type="gramStart"/>
      <w:r w:rsidRPr="001F2353">
        <w:rPr>
          <w:lang w:val="nl-BE"/>
        </w:rPr>
        <w:t>RATO</w:t>
      </w:r>
      <w:proofErr w:type="gramEnd"/>
      <w:r w:rsidRPr="001F2353">
        <w:rPr>
          <w:lang w:val="nl-BE"/>
        </w:rPr>
        <w:t xml:space="preserve"> vzw stelt:</w:t>
      </w:r>
    </w:p>
    <w:p w:rsidR="004E3190" w:rsidRPr="001F2353" w:rsidRDefault="004E3190" w:rsidP="004E3190">
      <w:pPr>
        <w:pStyle w:val="Lijstalinea"/>
        <w:rPr>
          <w:lang w:val="nl-BE"/>
        </w:rPr>
      </w:pPr>
      <w:r w:rsidRPr="001F2353">
        <w:rPr>
          <w:lang w:val="nl-BE"/>
        </w:rPr>
        <w:t xml:space="preserve"> - Bereidwilligheid van jagers vermoedelijk niet groot. </w:t>
      </w:r>
    </w:p>
    <w:p w:rsidR="004E3190" w:rsidRPr="001F2353" w:rsidRDefault="004E3190" w:rsidP="004E3190">
      <w:pPr>
        <w:pStyle w:val="Lijstalinea"/>
        <w:rPr>
          <w:lang w:val="nl-BE"/>
        </w:rPr>
      </w:pPr>
      <w:r w:rsidRPr="001F2353">
        <w:rPr>
          <w:lang w:val="nl-BE"/>
        </w:rPr>
        <w:lastRenderedPageBreak/>
        <w:t xml:space="preserve">- Jagers mogen tijdens ruiperiode niet schieten </w:t>
      </w:r>
    </w:p>
    <w:p w:rsidR="004E3190" w:rsidRPr="001F2353" w:rsidRDefault="004E3190" w:rsidP="004E3190">
      <w:pPr>
        <w:pStyle w:val="Lijstalinea"/>
        <w:rPr>
          <w:lang w:val="nl-BE"/>
        </w:rPr>
      </w:pPr>
      <w:r w:rsidRPr="001F2353">
        <w:rPr>
          <w:lang w:val="nl-BE"/>
        </w:rPr>
        <w:t xml:space="preserve">- Schieten met een gewoon jachtgeweer is weinig efficiënt </w:t>
      </w:r>
    </w:p>
    <w:p w:rsidR="004E3190" w:rsidRPr="001F2353" w:rsidRDefault="004E3190" w:rsidP="004E3190">
      <w:pPr>
        <w:pStyle w:val="Lijstalinea"/>
        <w:rPr>
          <w:lang w:val="nl-BE"/>
        </w:rPr>
      </w:pPr>
      <w:r w:rsidRPr="001F2353">
        <w:rPr>
          <w:lang w:val="nl-BE"/>
        </w:rPr>
        <w:t xml:space="preserve">Jacht wordt beschouwd als een aanvullende maatregel. Net als eieren prikken, wat een stabilisatie in de populatie met zich meebrengt. De combinatie van de drie maatregelen leiden tot </w:t>
      </w:r>
      <w:proofErr w:type="gramStart"/>
      <w:r w:rsidRPr="001F2353">
        <w:rPr>
          <w:lang w:val="nl-BE"/>
        </w:rPr>
        <w:t>reductie</w:t>
      </w:r>
      <w:proofErr w:type="gramEnd"/>
      <w:r w:rsidRPr="001F2353">
        <w:rPr>
          <w:lang w:val="nl-BE"/>
        </w:rPr>
        <w:t xml:space="preserve">. </w:t>
      </w:r>
    </w:p>
    <w:p w:rsidR="004E3190" w:rsidRPr="001F2353" w:rsidRDefault="004E3190" w:rsidP="004E3190">
      <w:pPr>
        <w:pStyle w:val="Lijstalinea"/>
        <w:rPr>
          <w:lang w:val="nl-BE"/>
        </w:rPr>
      </w:pPr>
    </w:p>
    <w:p w:rsidR="004E3190" w:rsidRDefault="004E3190" w:rsidP="004E3190">
      <w:pPr>
        <w:pStyle w:val="Lijstalinea"/>
        <w:rPr>
          <w:lang w:val="nl-BE"/>
        </w:rPr>
      </w:pPr>
      <w:r w:rsidRPr="001F2353">
        <w:rPr>
          <w:i/>
          <w:u w:val="single"/>
          <w:lang w:val="nl-BE"/>
        </w:rPr>
        <w:t>De gemeente Dendermonde vraagt of afvangst mogelijk is op landbouwterreinen</w:t>
      </w:r>
      <w:r w:rsidRPr="001F2353">
        <w:rPr>
          <w:lang w:val="nl-BE"/>
        </w:rPr>
        <w:t xml:space="preserve">. </w:t>
      </w:r>
      <w:proofErr w:type="gramStart"/>
      <w:r w:rsidRPr="001F2353">
        <w:rPr>
          <w:lang w:val="nl-BE"/>
        </w:rPr>
        <w:t>RATO</w:t>
      </w:r>
      <w:proofErr w:type="gramEnd"/>
      <w:r w:rsidRPr="001F2353">
        <w:rPr>
          <w:lang w:val="nl-BE"/>
        </w:rPr>
        <w:t xml:space="preserve"> vzw geeft aan dat dit enkel mogelijk is in de ruiperiode, niet het jaarrond. In het najaar verwijzen ze naar de jacht, deze is regulier vanaf 15 augustus. Op landbouwterrein kunnen de ganzen wel opgeschrikt worden als er enkelen geschoten worden en zicht herlokaliseren.</w:t>
      </w:r>
      <w:r>
        <w:rPr>
          <w:lang w:val="nl-BE"/>
        </w:rPr>
        <w:t xml:space="preserve"> </w:t>
      </w:r>
    </w:p>
    <w:p w:rsidR="004E3190" w:rsidRPr="004E3190" w:rsidRDefault="004E3190" w:rsidP="004E3190">
      <w:pPr>
        <w:pStyle w:val="Lijstalinea"/>
        <w:rPr>
          <w:lang w:val="nl-BE"/>
        </w:rPr>
      </w:pPr>
    </w:p>
    <w:p w:rsidR="004E3190" w:rsidRDefault="004E3190" w:rsidP="004E3190">
      <w:pPr>
        <w:pStyle w:val="Lijstalinea"/>
      </w:pPr>
      <w:r>
        <w:t xml:space="preserve">Er waren geen verdere vragen meer. </w:t>
      </w:r>
    </w:p>
    <w:p w:rsidR="004E3190" w:rsidRDefault="004E3190" w:rsidP="004E3190">
      <w:pPr>
        <w:ind w:firstLine="709"/>
        <w:rPr>
          <w:rFonts w:asciiTheme="majorHAnsi" w:eastAsiaTheme="majorEastAsia" w:hAnsiTheme="majorHAnsi" w:cstheme="majorBidi"/>
          <w:i/>
          <w:iCs/>
          <w:color w:val="4F81BD" w:themeColor="accent1"/>
          <w:spacing w:val="15"/>
          <w:sz w:val="24"/>
          <w:szCs w:val="24"/>
          <w:u w:val="single"/>
          <w:lang w:val="nl-BE"/>
        </w:rPr>
      </w:pPr>
    </w:p>
    <w:p w:rsidR="004E3190" w:rsidRDefault="004E3190" w:rsidP="004E3190">
      <w:pPr>
        <w:ind w:firstLine="709"/>
        <w:rPr>
          <w:rFonts w:asciiTheme="majorHAnsi" w:eastAsiaTheme="majorEastAsia" w:hAnsiTheme="majorHAnsi" w:cstheme="majorBidi"/>
          <w:i/>
          <w:iCs/>
          <w:color w:val="4F81BD" w:themeColor="accent1"/>
          <w:spacing w:val="15"/>
          <w:sz w:val="24"/>
          <w:szCs w:val="24"/>
          <w:u w:val="single"/>
          <w:lang w:val="nl-BE"/>
        </w:rPr>
      </w:pPr>
      <w:r>
        <w:rPr>
          <w:rFonts w:asciiTheme="majorHAnsi" w:eastAsiaTheme="majorEastAsia" w:hAnsiTheme="majorHAnsi" w:cstheme="majorBidi"/>
          <w:i/>
          <w:iCs/>
          <w:color w:val="4F81BD" w:themeColor="accent1"/>
          <w:spacing w:val="15"/>
          <w:sz w:val="24"/>
          <w:szCs w:val="24"/>
          <w:u w:val="single"/>
          <w:lang w:val="nl-BE"/>
        </w:rPr>
        <w:t>5.</w:t>
      </w:r>
      <w:r w:rsidRPr="00154610">
        <w:rPr>
          <w:rFonts w:asciiTheme="majorHAnsi" w:eastAsiaTheme="majorEastAsia" w:hAnsiTheme="majorHAnsi" w:cstheme="majorBidi"/>
          <w:i/>
          <w:iCs/>
          <w:color w:val="4F81BD" w:themeColor="accent1"/>
          <w:spacing w:val="15"/>
          <w:sz w:val="24"/>
          <w:szCs w:val="24"/>
          <w:u w:val="single"/>
          <w:lang w:val="nl-BE"/>
        </w:rPr>
        <w:t>2 Plantaardige overlastbezorgers</w:t>
      </w:r>
      <w:r>
        <w:rPr>
          <w:rFonts w:asciiTheme="majorHAnsi" w:eastAsiaTheme="majorEastAsia" w:hAnsiTheme="majorHAnsi" w:cstheme="majorBidi"/>
          <w:i/>
          <w:iCs/>
          <w:color w:val="4F81BD" w:themeColor="accent1"/>
          <w:spacing w:val="15"/>
          <w:sz w:val="24"/>
          <w:szCs w:val="24"/>
          <w:u w:val="single"/>
          <w:lang w:val="nl-BE"/>
        </w:rPr>
        <w:t xml:space="preserve">: </w:t>
      </w:r>
    </w:p>
    <w:p w:rsidR="004E3190" w:rsidRDefault="004E3190" w:rsidP="004E3190"/>
    <w:p w:rsidR="004E3190" w:rsidRDefault="004E3190" w:rsidP="004E3190">
      <w:pPr>
        <w:ind w:left="709"/>
        <w:rPr>
          <w:lang w:val="nl-BE"/>
        </w:rPr>
      </w:pPr>
      <w:r w:rsidRPr="00901E29">
        <w:rPr>
          <w:lang w:val="nl-BE"/>
        </w:rPr>
        <w:t>De plantaardige soorten werden in de vergadering niet toegelicht</w:t>
      </w:r>
    </w:p>
    <w:p w:rsidR="004E3190" w:rsidRDefault="004E3190" w:rsidP="004E3190">
      <w:pPr>
        <w:ind w:left="709"/>
        <w:rPr>
          <w:lang w:val="nl-BE"/>
        </w:rPr>
      </w:pPr>
      <w:r>
        <w:rPr>
          <w:lang w:val="nl-BE"/>
        </w:rPr>
        <w:t xml:space="preserve">Neem gerust contact op bij een probleem rond invasieve plantaardige overlastsoorten, ofwel via RATO vzw of via </w:t>
      </w:r>
      <w:hyperlink r:id="rId14" w:history="1">
        <w:r w:rsidRPr="00993A66">
          <w:rPr>
            <w:rStyle w:val="Hyperlink"/>
            <w:lang w:val="nl-BE"/>
          </w:rPr>
          <w:t>exoten@oost-vlaanderen.be</w:t>
        </w:r>
      </w:hyperlink>
      <w:r>
        <w:rPr>
          <w:lang w:val="nl-BE"/>
        </w:rPr>
        <w:t xml:space="preserve"> </w:t>
      </w:r>
    </w:p>
    <w:p w:rsidR="004E3190" w:rsidRDefault="004E3190" w:rsidP="004E3190">
      <w:pPr>
        <w:ind w:left="720"/>
        <w:rPr>
          <w:lang w:val="nl-BE"/>
        </w:rPr>
      </w:pPr>
    </w:p>
    <w:p w:rsidR="004E3190" w:rsidRDefault="004E3190" w:rsidP="004E3190">
      <w:pPr>
        <w:ind w:left="720"/>
        <w:rPr>
          <w:lang w:val="nl-BE"/>
        </w:rPr>
      </w:pPr>
      <w:r>
        <w:rPr>
          <w:lang w:val="nl-BE"/>
        </w:rPr>
        <w:t>De gemeenten waarmee RATO vzw een samenwerkingsovereenkomst heeft zullen in de loop van 2018 bepaalde exoten digitaal geregistreerd worden.</w:t>
      </w:r>
    </w:p>
    <w:p w:rsidR="004E3190" w:rsidRDefault="004E3190" w:rsidP="004E3190">
      <w:pPr>
        <w:ind w:left="720"/>
        <w:rPr>
          <w:lang w:val="nl-BE"/>
        </w:rPr>
      </w:pPr>
    </w:p>
    <w:p w:rsidR="004E3190" w:rsidRPr="001F2353" w:rsidRDefault="004E3190" w:rsidP="004E3190">
      <w:pPr>
        <w:ind w:left="720"/>
      </w:pPr>
      <w:r w:rsidRPr="001F2353">
        <w:t xml:space="preserve">De polder van Moervaart en Zuidlede stelt nog een vraag betreffende de bestrijding van </w:t>
      </w:r>
      <w:r w:rsidRPr="001F2353">
        <w:rPr>
          <w:i/>
          <w:u w:val="single"/>
        </w:rPr>
        <w:t>Japanse Duizendknoop</w:t>
      </w:r>
      <w:r w:rsidRPr="001F2353">
        <w:t xml:space="preserve">: aan de Langevaart Ze wordt er </w:t>
      </w:r>
      <w:r w:rsidRPr="001F2353">
        <w:rPr>
          <w:i/>
          <w:u w:val="single"/>
        </w:rPr>
        <w:t>afgedekt met losgekomen riet.</w:t>
      </w:r>
      <w:r w:rsidRPr="001F2353">
        <w:t xml:space="preserve"> Is dit een goede methode? </w:t>
      </w:r>
    </w:p>
    <w:p w:rsidR="004E3190" w:rsidRPr="001F2353" w:rsidRDefault="004E3190" w:rsidP="004E3190">
      <w:pPr>
        <w:ind w:left="720"/>
      </w:pPr>
    </w:p>
    <w:p w:rsidR="004E3190" w:rsidRPr="001F2353" w:rsidRDefault="004E3190" w:rsidP="004E3190">
      <w:pPr>
        <w:ind w:left="720"/>
      </w:pPr>
      <w:proofErr w:type="gramStart"/>
      <w:r w:rsidRPr="001F2353">
        <w:t>RATO</w:t>
      </w:r>
      <w:proofErr w:type="gramEnd"/>
      <w:r w:rsidRPr="001F2353">
        <w:t xml:space="preserve"> vzw geeft aan van niet, want </w:t>
      </w:r>
      <w:r w:rsidRPr="001F2353">
        <w:rPr>
          <w:i/>
          <w:u w:val="single"/>
        </w:rPr>
        <w:t>JD zoekt het licht</w:t>
      </w:r>
      <w:r w:rsidRPr="001F2353">
        <w:t xml:space="preserve"> bij afdekking en zal door het riet komen. Het </w:t>
      </w:r>
      <w:r w:rsidRPr="001F2353">
        <w:rPr>
          <w:i/>
          <w:u w:val="single"/>
        </w:rPr>
        <w:t>beste advies is voorlopig niets doen</w:t>
      </w:r>
      <w:r w:rsidRPr="001F2353">
        <w:t xml:space="preserve">, omdat deze plant zich niet via zaad verspreidt maar via deeltjes. Zodra er een goede methode ontwikkelt is zal deze worden doorgegeven. </w:t>
      </w:r>
    </w:p>
    <w:p w:rsidR="004E3190" w:rsidRPr="001F2353" w:rsidRDefault="004E3190" w:rsidP="004E3190">
      <w:pPr>
        <w:ind w:left="720"/>
      </w:pPr>
    </w:p>
    <w:p w:rsidR="004E3190" w:rsidRPr="001F2353" w:rsidRDefault="004E3190" w:rsidP="004E3190">
      <w:pPr>
        <w:ind w:left="720"/>
      </w:pPr>
      <w:r w:rsidRPr="001F2353">
        <w:rPr>
          <w:i/>
          <w:u w:val="single"/>
        </w:rPr>
        <w:t>De gemeente Lokeren krijgt protest van imkers vanwege de bestrijding van Reuzenbalsemien: hoe staan we daartegenover</w:t>
      </w:r>
      <w:r w:rsidR="001F2353" w:rsidRPr="001F2353">
        <w:rPr>
          <w:i/>
          <w:u w:val="single"/>
        </w:rPr>
        <w:t>?</w:t>
      </w:r>
      <w:r w:rsidR="001F2353" w:rsidRPr="001F2353">
        <w:rPr>
          <w:i/>
        </w:rPr>
        <w:t xml:space="preserve"> </w:t>
      </w:r>
      <w:r w:rsidR="001F2353" w:rsidRPr="001F2353">
        <w:t xml:space="preserve">Er is consensus dat Reuzenbalsemien ongewenst is. Met </w:t>
      </w:r>
      <w:r w:rsidR="001F2353">
        <w:t xml:space="preserve">EU verordening kunnen </w:t>
      </w:r>
      <w:r w:rsidR="001F2353" w:rsidRPr="001F2353">
        <w:t>behe</w:t>
      </w:r>
      <w:r w:rsidR="001F2353">
        <w:t>erders bestrijding goed motiveren</w:t>
      </w:r>
    </w:p>
    <w:p w:rsidR="004E3190" w:rsidRPr="00A472D3" w:rsidRDefault="004E3190" w:rsidP="004E3190">
      <w:pPr>
        <w:ind w:left="720"/>
        <w:rPr>
          <w:highlight w:val="yellow"/>
        </w:rPr>
      </w:pPr>
    </w:p>
    <w:p w:rsidR="004E3190" w:rsidRDefault="004E3190" w:rsidP="004E3190">
      <w:pPr>
        <w:ind w:left="720"/>
      </w:pPr>
      <w:r w:rsidRPr="005C7543">
        <w:t xml:space="preserve">De </w:t>
      </w:r>
      <w:r w:rsidRPr="005C7543">
        <w:rPr>
          <w:i/>
          <w:u w:val="single"/>
        </w:rPr>
        <w:t xml:space="preserve">gemeente </w:t>
      </w:r>
      <w:r w:rsidR="005C7543" w:rsidRPr="005C7543">
        <w:rPr>
          <w:i/>
          <w:u w:val="single"/>
        </w:rPr>
        <w:t>Temse</w:t>
      </w:r>
      <w:r w:rsidRPr="005C7543">
        <w:t xml:space="preserve"> stelde een vraag rond de mogelijkheid op het verspreiden van </w:t>
      </w:r>
      <w:r w:rsidRPr="005C7543">
        <w:rPr>
          <w:i/>
          <w:u w:val="single"/>
        </w:rPr>
        <w:t>reuzenberenklauw</w:t>
      </w:r>
      <w:r w:rsidRPr="005C7543">
        <w:t xml:space="preserve"> in het kader van het </w:t>
      </w:r>
      <w:r w:rsidRPr="005C7543">
        <w:rPr>
          <w:i/>
          <w:u w:val="single"/>
        </w:rPr>
        <w:t>Sigma plan</w:t>
      </w:r>
      <w:r w:rsidRPr="005C7543">
        <w:t xml:space="preserve"> (in Tielrode). </w:t>
      </w:r>
      <w:proofErr w:type="gramStart"/>
      <w:r w:rsidRPr="005C7543">
        <w:t>RATO</w:t>
      </w:r>
      <w:proofErr w:type="gramEnd"/>
      <w:r w:rsidRPr="005C7543">
        <w:t xml:space="preserve"> vzw geeft aan dat een milieuvergunning moet worden aangevraagd bij VLM voor de grondverplaatsing en dat zij dit op basis van een grondstaalafname zullen toekennen. Daarbij houdt VLM rekening met besmetting van de grond en mogelijkheid tot besmetting door exoten. Bezorgdheden rond die inrichting kunnen ook aan hen doorgegeven worden of eventueel via RATO aan VLM worden overgemaakt.</w:t>
      </w:r>
      <w:r>
        <w:t xml:space="preserve"> </w:t>
      </w:r>
    </w:p>
    <w:p w:rsidR="004E3190" w:rsidRPr="009E281E" w:rsidRDefault="004E3190" w:rsidP="004E3190">
      <w:pPr>
        <w:ind w:left="720"/>
      </w:pPr>
    </w:p>
    <w:p w:rsidR="004E3190" w:rsidRDefault="004E3190" w:rsidP="004E3190">
      <w:pPr>
        <w:pStyle w:val="Ondertitel"/>
        <w:numPr>
          <w:ilvl w:val="0"/>
          <w:numId w:val="29"/>
        </w:numPr>
      </w:pPr>
      <w:r w:rsidRPr="009E281E">
        <w:t>Wijziging wetgeving Rodenticiden</w:t>
      </w:r>
    </w:p>
    <w:p w:rsidR="004E3190" w:rsidRDefault="004E3190" w:rsidP="004E3190"/>
    <w:p w:rsidR="004E3190" w:rsidRDefault="004E3190" w:rsidP="004E3190">
      <w:pPr>
        <w:ind w:left="709"/>
      </w:pPr>
      <w:r w:rsidRPr="00DB77BC">
        <w:rPr>
          <w:i/>
          <w:u w:val="single"/>
        </w:rPr>
        <w:t>Slide 30 tot 34</w:t>
      </w:r>
      <w:r>
        <w:t xml:space="preserve"> betreft de </w:t>
      </w:r>
      <w:r w:rsidRPr="00DB77BC">
        <w:rPr>
          <w:i/>
          <w:u w:val="single"/>
        </w:rPr>
        <w:t>wijzigingen in de wetgeving</w:t>
      </w:r>
      <w:r>
        <w:t xml:space="preserve"> rond het gebruik van rodenticiden </w:t>
      </w:r>
      <w:r w:rsidRPr="009337FE">
        <w:rPr>
          <w:i/>
        </w:rPr>
        <w:t>vanaf 1 maart 2018</w:t>
      </w:r>
      <w:r>
        <w:t xml:space="preserve">. Vragen en opmerkingen mogen ook achteraf aan RATO vzw worden doorgegeven. </w:t>
      </w:r>
    </w:p>
    <w:p w:rsidR="004E3190" w:rsidRDefault="004E3190" w:rsidP="004E3190"/>
    <w:p w:rsidR="004E3190" w:rsidRDefault="004E3190" w:rsidP="004E3190">
      <w:pPr>
        <w:ind w:left="709"/>
      </w:pPr>
      <w:r>
        <w:t xml:space="preserve">Het betreft </w:t>
      </w:r>
      <w:r w:rsidRPr="00DB77BC">
        <w:rPr>
          <w:i/>
          <w:u w:val="single"/>
        </w:rPr>
        <w:t>twee wetgevingen</w:t>
      </w:r>
      <w:r>
        <w:t xml:space="preserve"> die aangepast worden, inclusief </w:t>
      </w:r>
      <w:r w:rsidRPr="009337FE">
        <w:rPr>
          <w:i/>
        </w:rPr>
        <w:t>overgangsmaatregel:</w:t>
      </w:r>
      <w:r>
        <w:t xml:space="preserve"> De </w:t>
      </w:r>
      <w:r w:rsidRPr="00DB77BC">
        <w:rPr>
          <w:i/>
          <w:u w:val="single"/>
        </w:rPr>
        <w:t>biocidenverordening</w:t>
      </w:r>
      <w:r>
        <w:t xml:space="preserve"> is een Europese verordening uit 2012 die </w:t>
      </w:r>
      <w:r w:rsidRPr="00DB77BC">
        <w:t>onmiddellijk van kracht</w:t>
      </w:r>
      <w:r>
        <w:t xml:space="preserve"> wordt. Daarnaast nog een </w:t>
      </w:r>
      <w:r w:rsidRPr="00DB77BC">
        <w:rPr>
          <w:i/>
          <w:u w:val="single"/>
        </w:rPr>
        <w:t>KB</w:t>
      </w:r>
      <w:r w:rsidRPr="00DB77BC">
        <w:rPr>
          <w:u w:val="single"/>
        </w:rPr>
        <w:t xml:space="preserve"> </w:t>
      </w:r>
      <w:r>
        <w:t xml:space="preserve">dat gaat over het op de markt brengen en het gebruik ervan. </w:t>
      </w:r>
    </w:p>
    <w:p w:rsidR="004E3190" w:rsidRDefault="004E3190" w:rsidP="004E3190">
      <w:pPr>
        <w:ind w:left="709"/>
      </w:pPr>
      <w:r w:rsidRPr="00DB77BC">
        <w:rPr>
          <w:i/>
          <w:u w:val="single"/>
        </w:rPr>
        <w:t>Alle rodenticiden vallen als biociden onder deze wetgeving</w:t>
      </w:r>
      <w:r w:rsidRPr="009337FE">
        <w:rPr>
          <w:i/>
        </w:rPr>
        <w:t>.</w:t>
      </w:r>
      <w:r>
        <w:t xml:space="preserve"> Het betreft biociden met een </w:t>
      </w:r>
      <w:r w:rsidRPr="00DB77BC">
        <w:rPr>
          <w:i/>
          <w:u w:val="single"/>
        </w:rPr>
        <w:t>ppm hoger of gelijk aan 30</w:t>
      </w:r>
      <w:r>
        <w:t xml:space="preserve">. De meeste courante rodenticiden hebben een actief percentage van 50 ppm. Dus hierop is de wetgeving van toepassing. </w:t>
      </w:r>
    </w:p>
    <w:p w:rsidR="004E3190" w:rsidRDefault="004E3190" w:rsidP="004E3190">
      <w:pPr>
        <w:ind w:left="709"/>
      </w:pPr>
    </w:p>
    <w:p w:rsidR="004E3190" w:rsidRDefault="004E3190" w:rsidP="004E3190">
      <w:pPr>
        <w:ind w:left="709"/>
      </w:pPr>
      <w:r>
        <w:t xml:space="preserve">Daarnaast wordt ook het </w:t>
      </w:r>
      <w:r w:rsidRPr="00DB77BC">
        <w:rPr>
          <w:i/>
          <w:u w:val="single"/>
        </w:rPr>
        <w:t>KB aangepast.</w:t>
      </w:r>
      <w:r>
        <w:t xml:space="preserve"> Dit gaat </w:t>
      </w:r>
      <w:r w:rsidRPr="00DB77BC">
        <w:rPr>
          <w:i/>
          <w:u w:val="single"/>
        </w:rPr>
        <w:t>voor de uitvoerders echter weinig betekenis</w:t>
      </w:r>
      <w:r>
        <w:t xml:space="preserve"> hebben.</w:t>
      </w:r>
    </w:p>
    <w:p w:rsidR="004E3190" w:rsidRDefault="004E3190" w:rsidP="004E3190">
      <w:pPr>
        <w:ind w:left="709"/>
      </w:pPr>
    </w:p>
    <w:p w:rsidR="004E3190" w:rsidRDefault="004E3190" w:rsidP="004E3190">
      <w:pPr>
        <w:ind w:left="709"/>
        <w:rPr>
          <w:lang w:val="nl-BE"/>
        </w:rPr>
      </w:pPr>
      <w:r w:rsidRPr="00DB77BC">
        <w:rPr>
          <w:i/>
          <w:u w:val="single"/>
        </w:rPr>
        <w:t xml:space="preserve">Professionelen kunnen </w:t>
      </w:r>
      <w:proofErr w:type="gramStart"/>
      <w:r w:rsidRPr="00DB77BC">
        <w:rPr>
          <w:i/>
          <w:u w:val="single"/>
        </w:rPr>
        <w:t>de</w:t>
      </w:r>
      <w:proofErr w:type="gramEnd"/>
      <w:r w:rsidRPr="00DB77BC">
        <w:rPr>
          <w:i/>
          <w:u w:val="single"/>
        </w:rPr>
        <w:t xml:space="preserve"> 50 ppm blijven gebruiken.</w:t>
      </w:r>
      <w:r w:rsidRPr="009337FE">
        <w:rPr>
          <w:i/>
        </w:rPr>
        <w:t xml:space="preserve"> </w:t>
      </w:r>
      <w:r>
        <w:t xml:space="preserve">Mensen die </w:t>
      </w:r>
      <w:r>
        <w:tab/>
        <w:t xml:space="preserve">op de regionale comités aanwezig zijn als </w:t>
      </w:r>
      <w:proofErr w:type="gramStart"/>
      <w:r>
        <w:t xml:space="preserve">uitvoerde,  </w:t>
      </w:r>
      <w:proofErr w:type="gramEnd"/>
      <w:r>
        <w:t>zullen normaal allemaal in aanmerking komen als professioneel gebruiker.</w:t>
      </w:r>
      <w:r>
        <w:rPr>
          <w:lang w:val="nl-BE"/>
        </w:rPr>
        <w:t xml:space="preserve">Elke gemeente komt in aanmerking als professionele gebruiker. </w:t>
      </w:r>
    </w:p>
    <w:p w:rsidR="004E3190" w:rsidRDefault="004E3190" w:rsidP="004E3190">
      <w:pPr>
        <w:ind w:left="709"/>
        <w:rPr>
          <w:lang w:val="nl-BE"/>
        </w:rPr>
      </w:pPr>
    </w:p>
    <w:p w:rsidR="004E3190" w:rsidRPr="00DB77BC" w:rsidRDefault="004E3190" w:rsidP="004E3190">
      <w:pPr>
        <w:ind w:left="709"/>
        <w:rPr>
          <w:u w:val="single"/>
          <w:lang w:val="nl-BE"/>
        </w:rPr>
      </w:pPr>
      <w:r w:rsidRPr="00DB77BC">
        <w:rPr>
          <w:i/>
          <w:u w:val="single"/>
          <w:lang w:val="nl-BE"/>
        </w:rPr>
        <w:t>Het bedelen of verkopen van gif aan de loketten zal in de toekomst niet meer mogelijk zijn</w:t>
      </w:r>
      <w:r w:rsidRPr="00DB77BC">
        <w:rPr>
          <w:u w:val="single"/>
          <w:lang w:val="nl-BE"/>
        </w:rPr>
        <w:t>!</w:t>
      </w:r>
    </w:p>
    <w:p w:rsidR="004E3190" w:rsidRPr="004B447D" w:rsidRDefault="004E3190" w:rsidP="004E3190">
      <w:pPr>
        <w:ind w:left="709"/>
        <w:rPr>
          <w:lang w:val="nl-BE"/>
        </w:rPr>
      </w:pPr>
    </w:p>
    <w:p w:rsidR="004E3190" w:rsidRDefault="004E3190" w:rsidP="004E3190">
      <w:pPr>
        <w:ind w:left="709"/>
        <w:rPr>
          <w:lang w:val="nl-BE"/>
        </w:rPr>
      </w:pPr>
      <w:r w:rsidRPr="00DB77BC">
        <w:t>Het gif dat voor 1 maart 2018 werd aangekocht mag nog gebruikt worden door de eindgebruiker tot september 2018.</w:t>
      </w:r>
      <w:r>
        <w:t xml:space="preserve"> Vanaf december 2018 moeten gebruikers en verkopers definitief geregistreerd zijn via de databank (</w:t>
      </w:r>
      <w:hyperlink r:id="rId15" w:history="1">
        <w:r w:rsidRPr="00FB4DB5">
          <w:rPr>
            <w:rStyle w:val="Hyperlink"/>
            <w:lang w:val="nl-BE"/>
          </w:rPr>
          <w:t>WWW.health.belgium.be/nl/gesloten-circuit#1</w:t>
        </w:r>
      </w:hyperlink>
      <w:r>
        <w:rPr>
          <w:lang w:val="nl-BE"/>
        </w:rPr>
        <w:t xml:space="preserve">). </w:t>
      </w:r>
    </w:p>
    <w:p w:rsidR="004E3190" w:rsidRDefault="004E3190" w:rsidP="004E3190">
      <w:pPr>
        <w:ind w:left="709"/>
        <w:rPr>
          <w:lang w:val="nl-BE"/>
        </w:rPr>
      </w:pPr>
    </w:p>
    <w:p w:rsidR="004E3190" w:rsidRPr="008B02BA" w:rsidRDefault="004E3190" w:rsidP="004E3190">
      <w:pPr>
        <w:ind w:left="709"/>
        <w:rPr>
          <w:i/>
          <w:lang w:val="nl-BE"/>
        </w:rPr>
      </w:pPr>
      <w:r>
        <w:rPr>
          <w:lang w:val="nl-BE"/>
        </w:rPr>
        <w:t xml:space="preserve">Een </w:t>
      </w:r>
      <w:r w:rsidRPr="00DB77BC">
        <w:rPr>
          <w:i/>
          <w:u w:val="single"/>
          <w:lang w:val="nl-BE"/>
        </w:rPr>
        <w:t>opmerking</w:t>
      </w:r>
      <w:r>
        <w:rPr>
          <w:lang w:val="nl-BE"/>
        </w:rPr>
        <w:t xml:space="preserve"> die </w:t>
      </w:r>
      <w:r w:rsidRPr="008B02BA">
        <w:rPr>
          <w:i/>
          <w:lang w:val="nl-BE"/>
        </w:rPr>
        <w:t>RATO vzw</w:t>
      </w:r>
      <w:r>
        <w:rPr>
          <w:lang w:val="nl-BE"/>
        </w:rPr>
        <w:t xml:space="preserve"> heeft bij de nieuwe wetgeving is dat de </w:t>
      </w:r>
      <w:r w:rsidRPr="00DB77BC">
        <w:rPr>
          <w:i/>
          <w:u w:val="single"/>
          <w:lang w:val="nl-BE"/>
        </w:rPr>
        <w:t>verlaging naar 25ppm</w:t>
      </w:r>
      <w:r>
        <w:rPr>
          <w:lang w:val="nl-BE"/>
        </w:rPr>
        <w:t xml:space="preserve"> als </w:t>
      </w:r>
      <w:r w:rsidRPr="00DB77BC">
        <w:rPr>
          <w:i/>
          <w:u w:val="single"/>
          <w:lang w:val="nl-BE"/>
        </w:rPr>
        <w:t>gevolg</w:t>
      </w:r>
      <w:r>
        <w:rPr>
          <w:lang w:val="nl-BE"/>
        </w:rPr>
        <w:t xml:space="preserve"> zal hebben dat men in de handel steeds </w:t>
      </w:r>
      <w:r w:rsidRPr="00DB77BC">
        <w:rPr>
          <w:i/>
          <w:u w:val="single"/>
          <w:lang w:val="nl-BE"/>
        </w:rPr>
        <w:t>meer</w:t>
      </w:r>
      <w:r w:rsidRPr="008B02BA">
        <w:rPr>
          <w:i/>
          <w:lang w:val="nl-BE"/>
        </w:rPr>
        <w:t xml:space="preserve"> </w:t>
      </w:r>
      <w:r w:rsidRPr="00DB77BC">
        <w:rPr>
          <w:i/>
          <w:u w:val="single"/>
          <w:lang w:val="nl-BE"/>
        </w:rPr>
        <w:t>3</w:t>
      </w:r>
      <w:proofErr w:type="gramStart"/>
      <w:r w:rsidRPr="00DB77BC">
        <w:rPr>
          <w:i/>
          <w:u w:val="single"/>
          <w:vertAlign w:val="superscript"/>
          <w:lang w:val="nl-BE"/>
        </w:rPr>
        <w:t>de</w:t>
      </w:r>
      <w:proofErr w:type="gramEnd"/>
      <w:r w:rsidRPr="00DB77BC">
        <w:rPr>
          <w:i/>
          <w:u w:val="single"/>
          <w:lang w:val="nl-BE"/>
        </w:rPr>
        <w:t xml:space="preserve"> generatiegif</w:t>
      </w:r>
      <w:r w:rsidRPr="008B02BA">
        <w:rPr>
          <w:i/>
          <w:lang w:val="nl-BE"/>
        </w:rPr>
        <w:t xml:space="preserve"> </w:t>
      </w:r>
      <w:r>
        <w:rPr>
          <w:lang w:val="nl-BE"/>
        </w:rPr>
        <w:t>zal aanraden, daar deze op de helft van de sterkte effectiever is dan 2</w:t>
      </w:r>
      <w:r w:rsidRPr="00FB4DB5">
        <w:rPr>
          <w:vertAlign w:val="superscript"/>
          <w:lang w:val="nl-BE"/>
        </w:rPr>
        <w:t>de</w:t>
      </w:r>
      <w:r>
        <w:rPr>
          <w:lang w:val="nl-BE"/>
        </w:rPr>
        <w:t xml:space="preserve"> generatie gif. Echter de </w:t>
      </w:r>
      <w:r w:rsidRPr="00DB77BC">
        <w:rPr>
          <w:i/>
          <w:u w:val="single"/>
          <w:lang w:val="nl-BE"/>
        </w:rPr>
        <w:t>kans op secundaire vergiftiging</w:t>
      </w:r>
      <w:r w:rsidRPr="008B02BA">
        <w:rPr>
          <w:i/>
          <w:lang w:val="nl-BE"/>
        </w:rPr>
        <w:t xml:space="preserve"> </w:t>
      </w:r>
      <w:r w:rsidRPr="00DB77BC">
        <w:rPr>
          <w:lang w:val="nl-BE"/>
        </w:rPr>
        <w:t>is bij 3</w:t>
      </w:r>
      <w:proofErr w:type="gramStart"/>
      <w:r w:rsidRPr="00DB77BC">
        <w:rPr>
          <w:vertAlign w:val="superscript"/>
          <w:lang w:val="nl-BE"/>
        </w:rPr>
        <w:t>de</w:t>
      </w:r>
      <w:proofErr w:type="gramEnd"/>
      <w:r w:rsidRPr="00DB77BC">
        <w:rPr>
          <w:lang w:val="nl-BE"/>
        </w:rPr>
        <w:t xml:space="preserve"> generatiegif</w:t>
      </w:r>
      <w:r w:rsidRPr="008B02BA">
        <w:rPr>
          <w:i/>
          <w:lang w:val="nl-BE"/>
        </w:rPr>
        <w:t xml:space="preserve"> veel </w:t>
      </w:r>
      <w:r w:rsidRPr="00DB77BC">
        <w:rPr>
          <w:i/>
          <w:u w:val="single"/>
          <w:lang w:val="nl-BE"/>
        </w:rPr>
        <w:t>groter</w:t>
      </w:r>
      <w:r w:rsidRPr="008B02BA">
        <w:rPr>
          <w:i/>
          <w:lang w:val="nl-BE"/>
        </w:rPr>
        <w:t xml:space="preserve">. </w:t>
      </w:r>
    </w:p>
    <w:p w:rsidR="004E3190" w:rsidRDefault="004E3190" w:rsidP="004E3190">
      <w:pPr>
        <w:ind w:left="709"/>
        <w:rPr>
          <w:lang w:val="nl-BE"/>
        </w:rPr>
      </w:pPr>
    </w:p>
    <w:p w:rsidR="004E3190" w:rsidRDefault="004E3190" w:rsidP="004E3190">
      <w:pPr>
        <w:ind w:left="709"/>
      </w:pPr>
      <w:r w:rsidRPr="00DB77BC">
        <w:rPr>
          <w:i/>
          <w:u w:val="single"/>
        </w:rPr>
        <w:t>Dit valt niet onder het luik van de fytolicentie</w:t>
      </w:r>
      <w:r w:rsidRPr="00DB77BC">
        <w:rPr>
          <w:u w:val="single"/>
        </w:rPr>
        <w:t xml:space="preserve">. </w:t>
      </w:r>
      <w:r>
        <w:t xml:space="preserve">Het betreft hier twee aparte pijlers van de overheid. Wellicht komt er een verplichte opleiding voor de professionele gebruikers. </w:t>
      </w:r>
    </w:p>
    <w:p w:rsidR="004E3190" w:rsidRDefault="004E3190" w:rsidP="004E3190"/>
    <w:p w:rsidR="004E3190" w:rsidRDefault="004E3190" w:rsidP="004E3190">
      <w:pPr>
        <w:ind w:left="709"/>
      </w:pPr>
      <w:r w:rsidRPr="009459BC">
        <w:rPr>
          <w:i/>
          <w:u w:val="single"/>
        </w:rPr>
        <w:t>De gemeente Lokeren stelt de vraag wat er moet gebeuren met meldingen op privéterrein</w:t>
      </w:r>
      <w:r w:rsidRPr="009459BC">
        <w:t xml:space="preserve">. De wetgeving is hieromtrent nog </w:t>
      </w:r>
      <w:proofErr w:type="gramStart"/>
      <w:r w:rsidRPr="009459BC">
        <w:t>niet geheel</w:t>
      </w:r>
      <w:proofErr w:type="gramEnd"/>
      <w:r w:rsidRPr="009459BC">
        <w:t xml:space="preserve"> duidelijk, maar RATO vzw geeft aan dat het belangrijk is te bepalen wie de eindgebruiker van het gif is. Als de gemeentewerker het gif </w:t>
      </w:r>
      <w:proofErr w:type="gramStart"/>
      <w:r w:rsidRPr="009459BC">
        <w:t>plaatst</w:t>
      </w:r>
      <w:proofErr w:type="gramEnd"/>
      <w:r w:rsidRPr="009459BC">
        <w:t xml:space="preserve"> is hij waarschijnlijk ook eindgebruiker. </w:t>
      </w:r>
      <w:r w:rsidRPr="009459BC">
        <w:rPr>
          <w:i/>
        </w:rPr>
        <w:t xml:space="preserve">Vermoedelijk, zal de professionele gebruiker dus zowel op privaat als openbaar terrein </w:t>
      </w:r>
      <w:proofErr w:type="gramStart"/>
      <w:r w:rsidRPr="009459BC">
        <w:rPr>
          <w:i/>
        </w:rPr>
        <w:t>kunnen</w:t>
      </w:r>
      <w:proofErr w:type="gramEnd"/>
      <w:r w:rsidRPr="009459BC">
        <w:rPr>
          <w:i/>
        </w:rPr>
        <w:t xml:space="preserve"> uitleggen.</w:t>
      </w:r>
      <w:r w:rsidR="009459BC">
        <w:rPr>
          <w:i/>
          <w:u w:val="single"/>
        </w:rPr>
        <w:t xml:space="preserve"> </w:t>
      </w:r>
      <w:r w:rsidRPr="009459BC">
        <w:t>Maar het</w:t>
      </w:r>
      <w:r w:rsidR="009459BC">
        <w:t xml:space="preserve"> gemeente</w:t>
      </w:r>
      <w:r w:rsidRPr="009459BC">
        <w:t xml:space="preserve"> loket als verkoopluik dat zal er op die manier wel uitgaan.</w:t>
      </w:r>
      <w:r>
        <w:t xml:space="preserve"> </w:t>
      </w:r>
    </w:p>
    <w:p w:rsidR="004E3190" w:rsidRDefault="004E3190" w:rsidP="004E3190">
      <w:pPr>
        <w:pStyle w:val="Ondertitel"/>
        <w:numPr>
          <w:ilvl w:val="0"/>
          <w:numId w:val="29"/>
        </w:numPr>
      </w:pPr>
      <w:r w:rsidRPr="009E281E">
        <w:t>Stand van zaken rond de Europese verordening Invasieve, uitheemse soorten 1143/2014</w:t>
      </w:r>
      <w:r>
        <w:t xml:space="preserve">: </w:t>
      </w:r>
    </w:p>
    <w:p w:rsidR="004E3190" w:rsidRDefault="004E3190" w:rsidP="004E3190">
      <w:pPr>
        <w:ind w:left="360"/>
      </w:pPr>
    </w:p>
    <w:p w:rsidR="004E3190" w:rsidRPr="00DB77BC" w:rsidRDefault="004E3190" w:rsidP="004E3190">
      <w:pPr>
        <w:ind w:left="709"/>
        <w:rPr>
          <w:i/>
          <w:u w:val="single"/>
        </w:rPr>
      </w:pPr>
      <w:r w:rsidRPr="00DB77BC">
        <w:rPr>
          <w:i/>
          <w:u w:val="single"/>
        </w:rPr>
        <w:t xml:space="preserve">Slides 35 tot 51 betreft de stand van zaken in de Europese verordening. </w:t>
      </w:r>
    </w:p>
    <w:p w:rsidR="004E3190" w:rsidRDefault="004E3190" w:rsidP="004E3190">
      <w:pPr>
        <w:ind w:left="360"/>
      </w:pPr>
    </w:p>
    <w:p w:rsidR="004E3190" w:rsidRDefault="004E3190" w:rsidP="004E3190">
      <w:pPr>
        <w:ind w:left="709"/>
      </w:pPr>
      <w:r>
        <w:t xml:space="preserve">In maart wordt gestart met een </w:t>
      </w:r>
      <w:r w:rsidRPr="00DB77BC">
        <w:rPr>
          <w:i/>
          <w:u w:val="single"/>
        </w:rPr>
        <w:t>nieuwsbrief</w:t>
      </w:r>
      <w:r>
        <w:t xml:space="preserve"> </w:t>
      </w:r>
      <w:r w:rsidRPr="00DB77BC">
        <w:rPr>
          <w:i/>
          <w:u w:val="single"/>
        </w:rPr>
        <w:t>ExotenNet</w:t>
      </w:r>
      <w:r>
        <w:t xml:space="preserve"> (</w:t>
      </w:r>
      <w:hyperlink r:id="rId16" w:history="1">
        <w:r w:rsidRPr="00C9168C">
          <w:rPr>
            <w:rStyle w:val="Hyperlink"/>
          </w:rPr>
          <w:t>https://www.ecopedia.be/pagina/nieuwsflash-exotennet</w:t>
        </w:r>
      </w:hyperlink>
      <w:r>
        <w:t xml:space="preserve"> ) in het kader van de vernieuwing van de website van Ecopedia. </w:t>
      </w:r>
    </w:p>
    <w:p w:rsidR="004E3190" w:rsidRDefault="004E3190" w:rsidP="004E3190">
      <w:pPr>
        <w:ind w:left="360"/>
      </w:pPr>
    </w:p>
    <w:p w:rsidR="004E3190" w:rsidRPr="008C0673" w:rsidRDefault="004E3190" w:rsidP="004E3190">
      <w:pPr>
        <w:ind w:left="709"/>
        <w:rPr>
          <w:i/>
        </w:rPr>
      </w:pPr>
      <w:r>
        <w:rPr>
          <w:b/>
        </w:rPr>
        <w:lastRenderedPageBreak/>
        <w:t>Slide 46</w:t>
      </w:r>
      <w:r w:rsidRPr="008C0673">
        <w:rPr>
          <w:b/>
        </w:rPr>
        <w:t xml:space="preserve"> toont de unielijst van dieren</w:t>
      </w:r>
      <w:r>
        <w:rPr>
          <w:b/>
        </w:rPr>
        <w:t xml:space="preserve"> en slide 47 </w:t>
      </w:r>
      <w:r w:rsidRPr="008C0673">
        <w:rPr>
          <w:b/>
        </w:rPr>
        <w:t>die van de planten</w:t>
      </w:r>
      <w:r>
        <w:rPr>
          <w:b/>
        </w:rPr>
        <w:t xml:space="preserve">. </w:t>
      </w:r>
      <w:r>
        <w:t xml:space="preserve">Een aantal belangrijke soorten waarrond een werking zal moeten worden opgezet is de </w:t>
      </w:r>
      <w:r w:rsidRPr="00DB77BC">
        <w:rPr>
          <w:i/>
          <w:u w:val="single"/>
        </w:rPr>
        <w:t>wasbeer, schildpad, rivierkreeften en nijlgans</w:t>
      </w:r>
      <w:r>
        <w:t>.</w:t>
      </w:r>
      <w:r w:rsidRPr="008C0673">
        <w:t xml:space="preserve"> Ook de </w:t>
      </w:r>
      <w:r w:rsidRPr="00DB77BC">
        <w:rPr>
          <w:i/>
          <w:u w:val="single"/>
        </w:rPr>
        <w:t>muskusrat</w:t>
      </w:r>
      <w:r w:rsidRPr="008C0673">
        <w:t xml:space="preserve"> is opgenomen in de lijst, aldus zullen de bestaande werkingen zeker hun focus moeten blijven leggen op deze soort. </w:t>
      </w:r>
      <w:r w:rsidRPr="008C0673">
        <w:rPr>
          <w:i/>
        </w:rPr>
        <w:t xml:space="preserve">De </w:t>
      </w:r>
      <w:r w:rsidRPr="00DB77BC">
        <w:rPr>
          <w:i/>
          <w:u w:val="single"/>
        </w:rPr>
        <w:t>Aziatische hoornaar</w:t>
      </w:r>
      <w:r w:rsidRPr="008C0673">
        <w:rPr>
          <w:i/>
        </w:rPr>
        <w:t xml:space="preserve"> is dan weer een soort die in de toekomst zeker zal moeten gelokaliseerd en uiteindelijk beheerd worden. </w:t>
      </w:r>
    </w:p>
    <w:p w:rsidR="004E3190" w:rsidRDefault="004E3190" w:rsidP="004E3190">
      <w:pPr>
        <w:ind w:left="360"/>
      </w:pPr>
    </w:p>
    <w:p w:rsidR="004E3190" w:rsidRPr="00E107B0" w:rsidRDefault="004E3190" w:rsidP="004E3190">
      <w:pPr>
        <w:ind w:left="709"/>
      </w:pPr>
      <w:r w:rsidRPr="00560BCC">
        <w:rPr>
          <w:i/>
          <w:u w:val="single"/>
        </w:rPr>
        <w:t>Plantaardige</w:t>
      </w:r>
      <w:r>
        <w:t xml:space="preserve"> soorten die voor de gemeenten belangrijk zijn, zijn de volgende: </w:t>
      </w:r>
      <w:r w:rsidRPr="00560BCC">
        <w:rPr>
          <w:i/>
          <w:u w:val="single"/>
        </w:rPr>
        <w:t>watergebonden soorten</w:t>
      </w:r>
      <w:r>
        <w:t xml:space="preserve"> ( de Waterteunisbloem, Parelvederkruid en Grote waternavel) </w:t>
      </w:r>
      <w:r w:rsidRPr="00560BCC">
        <w:rPr>
          <w:i/>
          <w:u w:val="single"/>
        </w:rPr>
        <w:t>en landgebonden</w:t>
      </w:r>
      <w:r>
        <w:t xml:space="preserve"> soorten (Reuzenberenklauw en Reuzenbalsemien). </w:t>
      </w:r>
      <w:r w:rsidRPr="00560BCC">
        <w:rPr>
          <w:i/>
          <w:u w:val="single"/>
        </w:rPr>
        <w:t>Japanse Duizendknoop</w:t>
      </w:r>
      <w:r w:rsidRPr="008C0673">
        <w:rPr>
          <w:i/>
        </w:rPr>
        <w:t xml:space="preserve"> </w:t>
      </w:r>
      <w:r w:rsidRPr="00560BCC">
        <w:t xml:space="preserve">werd voorlopig </w:t>
      </w:r>
      <w:r w:rsidRPr="00560BCC">
        <w:rPr>
          <w:i/>
          <w:u w:val="single"/>
        </w:rPr>
        <w:t>niet</w:t>
      </w:r>
      <w:r w:rsidRPr="00560BCC">
        <w:t xml:space="preserve"> opgenomen </w:t>
      </w:r>
      <w:r>
        <w:t>omdat de soort te wijdverspreid is en een efficiënt beheer niet voorhanden is. De kosten voor beheer zijn te hoog.</w:t>
      </w:r>
    </w:p>
    <w:p w:rsidR="004E3190" w:rsidRDefault="004E3190" w:rsidP="004E3190">
      <w:pPr>
        <w:ind w:left="360"/>
      </w:pPr>
    </w:p>
    <w:p w:rsidR="004E3190" w:rsidRPr="008C0673" w:rsidRDefault="004E3190" w:rsidP="004E3190">
      <w:pPr>
        <w:ind w:left="709"/>
        <w:rPr>
          <w:i/>
        </w:rPr>
      </w:pPr>
      <w:r w:rsidRPr="00560BCC">
        <w:rPr>
          <w:i/>
          <w:u w:val="single"/>
        </w:rPr>
        <w:t>Voor een aantal soorten kan men zich in Vlaanderen bij de bestrijding beroepen op het soortenbesluit. De Verordening voorziet echter geen sanctionering.</w:t>
      </w:r>
      <w:r>
        <w:t xml:space="preserve"> </w:t>
      </w:r>
    </w:p>
    <w:p w:rsidR="004E3190" w:rsidRPr="008C0673" w:rsidRDefault="004E3190" w:rsidP="004E3190">
      <w:pPr>
        <w:ind w:left="709"/>
        <w:rPr>
          <w:i/>
        </w:rPr>
      </w:pPr>
    </w:p>
    <w:p w:rsidR="004E3190" w:rsidRDefault="004E3190" w:rsidP="004E3190">
      <w:pPr>
        <w:ind w:left="709"/>
      </w:pPr>
      <w:r>
        <w:t xml:space="preserve">Waarnemingen kunnen worden doorgegeven via </w:t>
      </w:r>
      <w:hyperlink r:id="rId17" w:history="1">
        <w:r w:rsidRPr="003A4F01">
          <w:rPr>
            <w:rStyle w:val="Hyperlink"/>
          </w:rPr>
          <w:t>www.waarnemingen.be</w:t>
        </w:r>
      </w:hyperlink>
      <w:r>
        <w:t xml:space="preserve">. </w:t>
      </w:r>
    </w:p>
    <w:p w:rsidR="004E3190" w:rsidRPr="008F0246" w:rsidRDefault="004E3190" w:rsidP="004E3190">
      <w:pPr>
        <w:ind w:left="360"/>
      </w:pPr>
    </w:p>
    <w:p w:rsidR="004E3190" w:rsidRPr="009E281E" w:rsidRDefault="004E3190" w:rsidP="004E3190">
      <w:pPr>
        <w:pStyle w:val="Ondertitel"/>
        <w:numPr>
          <w:ilvl w:val="0"/>
          <w:numId w:val="29"/>
        </w:numPr>
      </w:pPr>
      <w:r w:rsidRPr="009E281E">
        <w:t xml:space="preserve">Varia </w:t>
      </w:r>
    </w:p>
    <w:p w:rsidR="004E3190" w:rsidRDefault="004E3190" w:rsidP="004E3190">
      <w:pPr>
        <w:ind w:firstLine="709"/>
      </w:pPr>
    </w:p>
    <w:p w:rsidR="004E3190" w:rsidRPr="009E281E" w:rsidRDefault="004E3190" w:rsidP="004E3190">
      <w:pPr>
        <w:pStyle w:val="Lijstalinea"/>
        <w:numPr>
          <w:ilvl w:val="0"/>
          <w:numId w:val="37"/>
        </w:numPr>
        <w:rPr>
          <w:lang w:val="nl-BE"/>
        </w:rPr>
      </w:pPr>
      <w:r w:rsidRPr="009E281E">
        <w:rPr>
          <w:lang w:val="nl-BE"/>
        </w:rPr>
        <w:t xml:space="preserve">Ter herinnering: Veldlijsten worden </w:t>
      </w:r>
      <w:r w:rsidRPr="009E281E">
        <w:rPr>
          <w:b/>
          <w:bCs/>
          <w:lang w:val="nl-BE"/>
        </w:rPr>
        <w:t>niet</w:t>
      </w:r>
      <w:r w:rsidRPr="009E281E">
        <w:rPr>
          <w:lang w:val="nl-BE"/>
        </w:rPr>
        <w:t xml:space="preserve"> meer maandelijks opgevraagd</w:t>
      </w:r>
    </w:p>
    <w:p w:rsidR="004E3190" w:rsidRPr="009E281E" w:rsidRDefault="004E3190" w:rsidP="004E3190">
      <w:pPr>
        <w:pStyle w:val="Lijstalinea"/>
        <w:numPr>
          <w:ilvl w:val="0"/>
          <w:numId w:val="37"/>
        </w:numPr>
        <w:rPr>
          <w:lang w:val="nl-BE"/>
        </w:rPr>
      </w:pPr>
      <w:r w:rsidRPr="009E281E">
        <w:rPr>
          <w:lang w:val="nl-BE"/>
        </w:rPr>
        <w:t>Jaarlijkse opvraag via vragenlijst</w:t>
      </w:r>
    </w:p>
    <w:p w:rsidR="004E3190" w:rsidRPr="009E281E" w:rsidRDefault="004E3190" w:rsidP="004E3190">
      <w:pPr>
        <w:pStyle w:val="Lijstalinea"/>
        <w:numPr>
          <w:ilvl w:val="0"/>
          <w:numId w:val="37"/>
        </w:numPr>
        <w:rPr>
          <w:lang w:val="nl-BE"/>
        </w:rPr>
      </w:pPr>
      <w:r w:rsidRPr="009E281E">
        <w:rPr>
          <w:lang w:val="nl-BE"/>
        </w:rPr>
        <w:t>Volgende Regionaal comité: voorjaar 2019</w:t>
      </w:r>
    </w:p>
    <w:p w:rsidR="004E3190" w:rsidRDefault="004E3190" w:rsidP="004E3190">
      <w:pPr>
        <w:pStyle w:val="Lijstalinea"/>
        <w:numPr>
          <w:ilvl w:val="0"/>
          <w:numId w:val="37"/>
        </w:numPr>
        <w:rPr>
          <w:lang w:val="nl-BE"/>
        </w:rPr>
      </w:pPr>
      <w:r w:rsidRPr="009E281E">
        <w:rPr>
          <w:lang w:val="nl-BE"/>
        </w:rPr>
        <w:t xml:space="preserve">Thema’s volgend Regionaal Comité? </w:t>
      </w:r>
    </w:p>
    <w:p w:rsidR="004E3190" w:rsidRDefault="004E3190" w:rsidP="004E3190">
      <w:pPr>
        <w:pStyle w:val="Lijstalinea"/>
        <w:rPr>
          <w:lang w:val="nl-BE"/>
        </w:rPr>
      </w:pPr>
      <w:r>
        <w:rPr>
          <w:lang w:val="nl-BE"/>
        </w:rPr>
        <w:t xml:space="preserve">Volgend jaar zal de stand van zaken rond de wetgeving zeker verder worden toegelicht. </w:t>
      </w:r>
    </w:p>
    <w:p w:rsidR="004E3190" w:rsidRPr="00A20EA5" w:rsidRDefault="004E3190" w:rsidP="004E3190">
      <w:pPr>
        <w:pStyle w:val="Lijstalinea"/>
        <w:numPr>
          <w:ilvl w:val="0"/>
          <w:numId w:val="37"/>
        </w:numPr>
        <w:spacing w:line="276" w:lineRule="auto"/>
        <w:jc w:val="both"/>
        <w:rPr>
          <w:lang w:val="nl-BE"/>
        </w:rPr>
      </w:pPr>
      <w:r w:rsidRPr="00560BCC">
        <w:rPr>
          <w:b/>
          <w:lang w:val="nl-BE"/>
        </w:rPr>
        <w:t>Milieucontracten</w:t>
      </w:r>
      <w:r w:rsidRPr="00C43B07">
        <w:rPr>
          <w:lang w:val="nl-BE"/>
        </w:rPr>
        <w:t xml:space="preserve"> in een notendop (provincie Oost-Vlaanderen): slides </w:t>
      </w:r>
      <w:r>
        <w:rPr>
          <w:lang w:val="nl-BE"/>
        </w:rPr>
        <w:t>53 tot 66</w:t>
      </w:r>
      <w:r w:rsidRPr="00C43B07">
        <w:rPr>
          <w:lang w:val="nl-BE"/>
        </w:rPr>
        <w:t xml:space="preserve"> De brochure met meer uitleg kan worden opgevraagd via de contactgegevens op slide </w:t>
      </w:r>
      <w:proofErr w:type="gramStart"/>
      <w:r w:rsidRPr="00C43B07">
        <w:rPr>
          <w:lang w:val="nl-BE"/>
        </w:rPr>
        <w:t>6</w:t>
      </w:r>
      <w:r>
        <w:rPr>
          <w:lang w:val="nl-BE"/>
        </w:rPr>
        <w:t>5</w:t>
      </w:r>
      <w:r w:rsidRPr="00C43B07">
        <w:rPr>
          <w:lang w:val="nl-BE"/>
        </w:rPr>
        <w:t xml:space="preserve">.  </w:t>
      </w:r>
      <w:proofErr w:type="gramEnd"/>
      <w:r w:rsidRPr="00A20EA5">
        <w:rPr>
          <w:lang w:val="nl-BE"/>
        </w:rPr>
        <w:t xml:space="preserve">Ook Polders en wateringen kunnen als openbare besturen een beroep doen op </w:t>
      </w:r>
      <w:r>
        <w:rPr>
          <w:lang w:val="nl-BE"/>
        </w:rPr>
        <w:t xml:space="preserve">de </w:t>
      </w:r>
      <w:r w:rsidRPr="00A20EA5">
        <w:rPr>
          <w:lang w:val="nl-BE"/>
        </w:rPr>
        <w:t>diensten in het milieucontract. Onder welke voorwaarden ondervragen ze best via contactpersoon PCM.</w:t>
      </w:r>
    </w:p>
    <w:p w:rsidR="00EC3765" w:rsidRPr="00867F69" w:rsidRDefault="00EC3765" w:rsidP="007468E9">
      <w:pPr>
        <w:pStyle w:val="Alinea"/>
        <w:spacing w:before="120"/>
        <w:ind w:firstLine="709"/>
        <w:rPr>
          <w:lang w:val="nl-BE"/>
        </w:rPr>
        <w:sectPr w:rsidR="00EC3765" w:rsidRPr="00867F69">
          <w:type w:val="continuous"/>
          <w:pgSz w:w="11907" w:h="16840"/>
          <w:pgMar w:top="737" w:right="907" w:bottom="1191" w:left="3260" w:header="708" w:footer="708" w:gutter="0"/>
          <w:cols w:space="255" w:equalWidth="0">
            <w:col w:w="7740" w:space="255"/>
          </w:cols>
          <w:formProt w:val="0"/>
        </w:sectPr>
      </w:pPr>
    </w:p>
    <w:p w:rsidR="00DE23CC" w:rsidRDefault="00DE23CC">
      <w:pPr>
        <w:pStyle w:val="Plaatsdatum"/>
        <w:ind w:firstLine="0"/>
        <w:sectPr w:rsidR="00DE23CC">
          <w:type w:val="continuous"/>
          <w:pgSz w:w="11907" w:h="16840"/>
          <w:pgMar w:top="737" w:right="907" w:bottom="1191" w:left="4111" w:header="708" w:footer="708" w:gutter="0"/>
          <w:cols w:space="255" w:equalWidth="0">
            <w:col w:w="6889" w:space="255"/>
          </w:cols>
        </w:sectPr>
      </w:pPr>
      <w:r>
        <w:lastRenderedPageBreak/>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6" w:name="txtDatum"/>
      <w:r>
        <w:instrText xml:space="preserve"> FORMTEXT </w:instrText>
      </w:r>
      <w:r w:rsidR="005A53D7">
        <w:fldChar w:fldCharType="separate"/>
      </w:r>
      <w:r w:rsidR="00AE09DE">
        <w:rPr>
          <w:noProof/>
        </w:rPr>
        <w:t>27 juni 201</w:t>
      </w:r>
      <w:r w:rsidR="00BE4942">
        <w:rPr>
          <w:noProof/>
        </w:rPr>
        <w:t>8</w:t>
      </w:r>
      <w:r w:rsidR="005A53D7">
        <w:fldChar w:fldCharType="end"/>
      </w:r>
      <w:bookmarkEnd w:id="6"/>
    </w:p>
    <w:p w:rsidR="000C2297" w:rsidRDefault="000C2297" w:rsidP="00CC3565">
      <w:pPr>
        <w:pStyle w:val="Alinea1"/>
      </w:pPr>
      <w:bookmarkStart w:id="7" w:name="_GoBack"/>
      <w:bookmarkEnd w:id="7"/>
    </w:p>
    <w:p w:rsidR="00CC3565" w:rsidRPr="00CC3565" w:rsidRDefault="00746F04" w:rsidP="00CC3565">
      <w:pPr>
        <w:pStyle w:val="Alinea1"/>
      </w:pPr>
      <w:proofErr w:type="gramStart"/>
      <w:r>
        <w:t xml:space="preserve">Anke  </w:t>
      </w:r>
      <w:proofErr w:type="gramEnd"/>
      <w:r>
        <w:t xml:space="preserve">Stefens </w:t>
      </w:r>
      <w:r w:rsidR="006B08A2">
        <w:tab/>
      </w:r>
      <w:r w:rsidR="006B08A2">
        <w:tab/>
      </w:r>
      <w:r w:rsidR="004340AB">
        <w:tab/>
      </w:r>
      <w:r w:rsidR="002C12DD">
        <w:t>Chantal Vergauwen</w:t>
      </w:r>
      <w:r w:rsidR="00CC3565">
        <w:br/>
      </w:r>
      <w:r w:rsidR="00B53266">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AB" w:rsidRDefault="00D921AB">
      <w:r>
        <w:separator/>
      </w:r>
    </w:p>
  </w:endnote>
  <w:endnote w:type="continuationSeparator" w:id="0">
    <w:p w:rsidR="00D921AB" w:rsidRDefault="00D9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AB" w:rsidRDefault="00D921AB">
      <w:r>
        <w:separator/>
      </w:r>
    </w:p>
  </w:footnote>
  <w:footnote w:type="continuationSeparator" w:id="0">
    <w:p w:rsidR="00D921AB" w:rsidRDefault="00D92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66" w:rsidRDefault="00A55966">
    <w:pPr>
      <w:pStyle w:val="Koptekst"/>
      <w:spacing w:before="600" w:after="240" w:line="2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94B2AB0"/>
    <w:multiLevelType w:val="hybridMultilevel"/>
    <w:tmpl w:val="1D86DD1C"/>
    <w:lvl w:ilvl="0" w:tplc="239C9F5C">
      <w:start w:val="6"/>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6">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7">
    <w:nsid w:val="173B69FF"/>
    <w:multiLevelType w:val="hybridMultilevel"/>
    <w:tmpl w:val="2E3E65B6"/>
    <w:lvl w:ilvl="0" w:tplc="65F278B8">
      <w:start w:val="1"/>
      <w:numFmt w:val="decimal"/>
      <w:lvlText w:val="%1."/>
      <w:lvlJc w:val="left"/>
      <w:pPr>
        <w:tabs>
          <w:tab w:val="num" w:pos="720"/>
        </w:tabs>
        <w:ind w:left="720" w:hanging="360"/>
      </w:pPr>
    </w:lvl>
    <w:lvl w:ilvl="1" w:tplc="C3BCB74A" w:tentative="1">
      <w:start w:val="1"/>
      <w:numFmt w:val="decimal"/>
      <w:lvlText w:val="%2."/>
      <w:lvlJc w:val="left"/>
      <w:pPr>
        <w:tabs>
          <w:tab w:val="num" w:pos="1440"/>
        </w:tabs>
        <w:ind w:left="1440" w:hanging="360"/>
      </w:pPr>
    </w:lvl>
    <w:lvl w:ilvl="2" w:tplc="23AA95CC" w:tentative="1">
      <w:start w:val="1"/>
      <w:numFmt w:val="decimal"/>
      <w:lvlText w:val="%3."/>
      <w:lvlJc w:val="left"/>
      <w:pPr>
        <w:tabs>
          <w:tab w:val="num" w:pos="2160"/>
        </w:tabs>
        <w:ind w:left="2160" w:hanging="360"/>
      </w:pPr>
    </w:lvl>
    <w:lvl w:ilvl="3" w:tplc="52D65B40" w:tentative="1">
      <w:start w:val="1"/>
      <w:numFmt w:val="decimal"/>
      <w:lvlText w:val="%4."/>
      <w:lvlJc w:val="left"/>
      <w:pPr>
        <w:tabs>
          <w:tab w:val="num" w:pos="2880"/>
        </w:tabs>
        <w:ind w:left="2880" w:hanging="360"/>
      </w:pPr>
    </w:lvl>
    <w:lvl w:ilvl="4" w:tplc="0CAC716E" w:tentative="1">
      <w:start w:val="1"/>
      <w:numFmt w:val="decimal"/>
      <w:lvlText w:val="%5."/>
      <w:lvlJc w:val="left"/>
      <w:pPr>
        <w:tabs>
          <w:tab w:val="num" w:pos="3600"/>
        </w:tabs>
        <w:ind w:left="3600" w:hanging="360"/>
      </w:pPr>
    </w:lvl>
    <w:lvl w:ilvl="5" w:tplc="F0C204F4" w:tentative="1">
      <w:start w:val="1"/>
      <w:numFmt w:val="decimal"/>
      <w:lvlText w:val="%6."/>
      <w:lvlJc w:val="left"/>
      <w:pPr>
        <w:tabs>
          <w:tab w:val="num" w:pos="4320"/>
        </w:tabs>
        <w:ind w:left="4320" w:hanging="360"/>
      </w:pPr>
    </w:lvl>
    <w:lvl w:ilvl="6" w:tplc="3C921418" w:tentative="1">
      <w:start w:val="1"/>
      <w:numFmt w:val="decimal"/>
      <w:lvlText w:val="%7."/>
      <w:lvlJc w:val="left"/>
      <w:pPr>
        <w:tabs>
          <w:tab w:val="num" w:pos="5040"/>
        </w:tabs>
        <w:ind w:left="5040" w:hanging="360"/>
      </w:pPr>
    </w:lvl>
    <w:lvl w:ilvl="7" w:tplc="563A6FF2" w:tentative="1">
      <w:start w:val="1"/>
      <w:numFmt w:val="decimal"/>
      <w:lvlText w:val="%8."/>
      <w:lvlJc w:val="left"/>
      <w:pPr>
        <w:tabs>
          <w:tab w:val="num" w:pos="5760"/>
        </w:tabs>
        <w:ind w:left="5760" w:hanging="360"/>
      </w:pPr>
    </w:lvl>
    <w:lvl w:ilvl="8" w:tplc="0046E9E2" w:tentative="1">
      <w:start w:val="1"/>
      <w:numFmt w:val="decimal"/>
      <w:lvlText w:val="%9."/>
      <w:lvlJc w:val="left"/>
      <w:pPr>
        <w:tabs>
          <w:tab w:val="num" w:pos="6480"/>
        </w:tabs>
        <w:ind w:left="6480" w:hanging="360"/>
      </w:pPr>
    </w:lvl>
  </w:abstractNum>
  <w:abstractNum w:abstractNumId="8">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9">
    <w:nsid w:val="19EC1820"/>
    <w:multiLevelType w:val="hybridMultilevel"/>
    <w:tmpl w:val="57FE1576"/>
    <w:lvl w:ilvl="0" w:tplc="9CC24266">
      <w:start w:val="1"/>
      <w:numFmt w:val="bullet"/>
      <w:lvlText w:val="•"/>
      <w:lvlJc w:val="left"/>
      <w:pPr>
        <w:tabs>
          <w:tab w:val="num" w:pos="720"/>
        </w:tabs>
        <w:ind w:left="720" w:hanging="360"/>
      </w:pPr>
      <w:rPr>
        <w:rFonts w:ascii="Arial" w:hAnsi="Arial" w:hint="default"/>
      </w:rPr>
    </w:lvl>
    <w:lvl w:ilvl="1" w:tplc="969A230A" w:tentative="1">
      <w:start w:val="1"/>
      <w:numFmt w:val="bullet"/>
      <w:lvlText w:val="•"/>
      <w:lvlJc w:val="left"/>
      <w:pPr>
        <w:tabs>
          <w:tab w:val="num" w:pos="1440"/>
        </w:tabs>
        <w:ind w:left="1440" w:hanging="360"/>
      </w:pPr>
      <w:rPr>
        <w:rFonts w:ascii="Arial" w:hAnsi="Arial" w:hint="default"/>
      </w:rPr>
    </w:lvl>
    <w:lvl w:ilvl="2" w:tplc="82F20628" w:tentative="1">
      <w:start w:val="1"/>
      <w:numFmt w:val="bullet"/>
      <w:lvlText w:val="•"/>
      <w:lvlJc w:val="left"/>
      <w:pPr>
        <w:tabs>
          <w:tab w:val="num" w:pos="2160"/>
        </w:tabs>
        <w:ind w:left="2160" w:hanging="360"/>
      </w:pPr>
      <w:rPr>
        <w:rFonts w:ascii="Arial" w:hAnsi="Arial" w:hint="default"/>
      </w:rPr>
    </w:lvl>
    <w:lvl w:ilvl="3" w:tplc="89C83FE4" w:tentative="1">
      <w:start w:val="1"/>
      <w:numFmt w:val="bullet"/>
      <w:lvlText w:val="•"/>
      <w:lvlJc w:val="left"/>
      <w:pPr>
        <w:tabs>
          <w:tab w:val="num" w:pos="2880"/>
        </w:tabs>
        <w:ind w:left="2880" w:hanging="360"/>
      </w:pPr>
      <w:rPr>
        <w:rFonts w:ascii="Arial" w:hAnsi="Arial" w:hint="default"/>
      </w:rPr>
    </w:lvl>
    <w:lvl w:ilvl="4" w:tplc="6580755A" w:tentative="1">
      <w:start w:val="1"/>
      <w:numFmt w:val="bullet"/>
      <w:lvlText w:val="•"/>
      <w:lvlJc w:val="left"/>
      <w:pPr>
        <w:tabs>
          <w:tab w:val="num" w:pos="3600"/>
        </w:tabs>
        <w:ind w:left="3600" w:hanging="360"/>
      </w:pPr>
      <w:rPr>
        <w:rFonts w:ascii="Arial" w:hAnsi="Arial" w:hint="default"/>
      </w:rPr>
    </w:lvl>
    <w:lvl w:ilvl="5" w:tplc="6BF4D002" w:tentative="1">
      <w:start w:val="1"/>
      <w:numFmt w:val="bullet"/>
      <w:lvlText w:val="•"/>
      <w:lvlJc w:val="left"/>
      <w:pPr>
        <w:tabs>
          <w:tab w:val="num" w:pos="4320"/>
        </w:tabs>
        <w:ind w:left="4320" w:hanging="360"/>
      </w:pPr>
      <w:rPr>
        <w:rFonts w:ascii="Arial" w:hAnsi="Arial" w:hint="default"/>
      </w:rPr>
    </w:lvl>
    <w:lvl w:ilvl="6" w:tplc="52B45C8C" w:tentative="1">
      <w:start w:val="1"/>
      <w:numFmt w:val="bullet"/>
      <w:lvlText w:val="•"/>
      <w:lvlJc w:val="left"/>
      <w:pPr>
        <w:tabs>
          <w:tab w:val="num" w:pos="5040"/>
        </w:tabs>
        <w:ind w:left="5040" w:hanging="360"/>
      </w:pPr>
      <w:rPr>
        <w:rFonts w:ascii="Arial" w:hAnsi="Arial" w:hint="default"/>
      </w:rPr>
    </w:lvl>
    <w:lvl w:ilvl="7" w:tplc="EB5834B0" w:tentative="1">
      <w:start w:val="1"/>
      <w:numFmt w:val="bullet"/>
      <w:lvlText w:val="•"/>
      <w:lvlJc w:val="left"/>
      <w:pPr>
        <w:tabs>
          <w:tab w:val="num" w:pos="5760"/>
        </w:tabs>
        <w:ind w:left="5760" w:hanging="360"/>
      </w:pPr>
      <w:rPr>
        <w:rFonts w:ascii="Arial" w:hAnsi="Arial" w:hint="default"/>
      </w:rPr>
    </w:lvl>
    <w:lvl w:ilvl="8" w:tplc="92460C00" w:tentative="1">
      <w:start w:val="1"/>
      <w:numFmt w:val="bullet"/>
      <w:lvlText w:val="•"/>
      <w:lvlJc w:val="left"/>
      <w:pPr>
        <w:tabs>
          <w:tab w:val="num" w:pos="6480"/>
        </w:tabs>
        <w:ind w:left="6480" w:hanging="360"/>
      </w:pPr>
      <w:rPr>
        <w:rFonts w:ascii="Arial" w:hAnsi="Arial" w:hint="default"/>
      </w:rPr>
    </w:lvl>
  </w:abstractNum>
  <w:abstractNum w:abstractNumId="10">
    <w:nsid w:val="206E5360"/>
    <w:multiLevelType w:val="hybridMultilevel"/>
    <w:tmpl w:val="9D0AF1B4"/>
    <w:lvl w:ilvl="0" w:tplc="34CA9072">
      <w:start w:val="1"/>
      <w:numFmt w:val="bullet"/>
      <w:lvlText w:val="•"/>
      <w:lvlJc w:val="left"/>
      <w:pPr>
        <w:tabs>
          <w:tab w:val="num" w:pos="720"/>
        </w:tabs>
        <w:ind w:left="720" w:hanging="360"/>
      </w:pPr>
      <w:rPr>
        <w:rFonts w:ascii="Arial" w:hAnsi="Arial" w:hint="default"/>
      </w:rPr>
    </w:lvl>
    <w:lvl w:ilvl="1" w:tplc="DF788310" w:tentative="1">
      <w:start w:val="1"/>
      <w:numFmt w:val="bullet"/>
      <w:lvlText w:val="•"/>
      <w:lvlJc w:val="left"/>
      <w:pPr>
        <w:tabs>
          <w:tab w:val="num" w:pos="1440"/>
        </w:tabs>
        <w:ind w:left="1440" w:hanging="360"/>
      </w:pPr>
      <w:rPr>
        <w:rFonts w:ascii="Arial" w:hAnsi="Arial" w:hint="default"/>
      </w:rPr>
    </w:lvl>
    <w:lvl w:ilvl="2" w:tplc="5AA01C96" w:tentative="1">
      <w:start w:val="1"/>
      <w:numFmt w:val="bullet"/>
      <w:lvlText w:val="•"/>
      <w:lvlJc w:val="left"/>
      <w:pPr>
        <w:tabs>
          <w:tab w:val="num" w:pos="2160"/>
        </w:tabs>
        <w:ind w:left="2160" w:hanging="360"/>
      </w:pPr>
      <w:rPr>
        <w:rFonts w:ascii="Arial" w:hAnsi="Arial" w:hint="default"/>
      </w:rPr>
    </w:lvl>
    <w:lvl w:ilvl="3" w:tplc="2E5CC5E4" w:tentative="1">
      <w:start w:val="1"/>
      <w:numFmt w:val="bullet"/>
      <w:lvlText w:val="•"/>
      <w:lvlJc w:val="left"/>
      <w:pPr>
        <w:tabs>
          <w:tab w:val="num" w:pos="2880"/>
        </w:tabs>
        <w:ind w:left="2880" w:hanging="360"/>
      </w:pPr>
      <w:rPr>
        <w:rFonts w:ascii="Arial" w:hAnsi="Arial" w:hint="default"/>
      </w:rPr>
    </w:lvl>
    <w:lvl w:ilvl="4" w:tplc="7676133C" w:tentative="1">
      <w:start w:val="1"/>
      <w:numFmt w:val="bullet"/>
      <w:lvlText w:val="•"/>
      <w:lvlJc w:val="left"/>
      <w:pPr>
        <w:tabs>
          <w:tab w:val="num" w:pos="3600"/>
        </w:tabs>
        <w:ind w:left="3600" w:hanging="360"/>
      </w:pPr>
      <w:rPr>
        <w:rFonts w:ascii="Arial" w:hAnsi="Arial" w:hint="default"/>
      </w:rPr>
    </w:lvl>
    <w:lvl w:ilvl="5" w:tplc="42FE8A04" w:tentative="1">
      <w:start w:val="1"/>
      <w:numFmt w:val="bullet"/>
      <w:lvlText w:val="•"/>
      <w:lvlJc w:val="left"/>
      <w:pPr>
        <w:tabs>
          <w:tab w:val="num" w:pos="4320"/>
        </w:tabs>
        <w:ind w:left="4320" w:hanging="360"/>
      </w:pPr>
      <w:rPr>
        <w:rFonts w:ascii="Arial" w:hAnsi="Arial" w:hint="default"/>
      </w:rPr>
    </w:lvl>
    <w:lvl w:ilvl="6" w:tplc="5CD25B0E" w:tentative="1">
      <w:start w:val="1"/>
      <w:numFmt w:val="bullet"/>
      <w:lvlText w:val="•"/>
      <w:lvlJc w:val="left"/>
      <w:pPr>
        <w:tabs>
          <w:tab w:val="num" w:pos="5040"/>
        </w:tabs>
        <w:ind w:left="5040" w:hanging="360"/>
      </w:pPr>
      <w:rPr>
        <w:rFonts w:ascii="Arial" w:hAnsi="Arial" w:hint="default"/>
      </w:rPr>
    </w:lvl>
    <w:lvl w:ilvl="7" w:tplc="BD805CA8" w:tentative="1">
      <w:start w:val="1"/>
      <w:numFmt w:val="bullet"/>
      <w:lvlText w:val="•"/>
      <w:lvlJc w:val="left"/>
      <w:pPr>
        <w:tabs>
          <w:tab w:val="num" w:pos="5760"/>
        </w:tabs>
        <w:ind w:left="5760" w:hanging="360"/>
      </w:pPr>
      <w:rPr>
        <w:rFonts w:ascii="Arial" w:hAnsi="Arial" w:hint="default"/>
      </w:rPr>
    </w:lvl>
    <w:lvl w:ilvl="8" w:tplc="F1005346" w:tentative="1">
      <w:start w:val="1"/>
      <w:numFmt w:val="bullet"/>
      <w:lvlText w:val="•"/>
      <w:lvlJc w:val="left"/>
      <w:pPr>
        <w:tabs>
          <w:tab w:val="num" w:pos="6480"/>
        </w:tabs>
        <w:ind w:left="6480" w:hanging="360"/>
      </w:pPr>
      <w:rPr>
        <w:rFonts w:ascii="Arial" w:hAnsi="Arial" w:hint="default"/>
      </w:rPr>
    </w:lvl>
  </w:abstractNum>
  <w:abstractNum w:abstractNumId="11">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4">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8">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9">
    <w:nsid w:val="4D504BA7"/>
    <w:multiLevelType w:val="hybridMultilevel"/>
    <w:tmpl w:val="A106F2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nsid w:val="4F7E567C"/>
    <w:multiLevelType w:val="hybridMultilevel"/>
    <w:tmpl w:val="72DE14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24">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6">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A3822BA"/>
    <w:multiLevelType w:val="hybridMultilevel"/>
    <w:tmpl w:val="7F125BE8"/>
    <w:lvl w:ilvl="0" w:tplc="9642D4C0">
      <w:start w:val="6"/>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1">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8FA6662"/>
    <w:multiLevelType w:val="hybridMultilevel"/>
    <w:tmpl w:val="855A2F0A"/>
    <w:lvl w:ilvl="0" w:tplc="5D6085F4">
      <w:start w:val="5"/>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7">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0"/>
  </w:num>
  <w:num w:numId="2">
    <w:abstractNumId w:val="15"/>
  </w:num>
  <w:num w:numId="3">
    <w:abstractNumId w:val="29"/>
  </w:num>
  <w:num w:numId="4">
    <w:abstractNumId w:val="4"/>
  </w:num>
  <w:num w:numId="5">
    <w:abstractNumId w:val="34"/>
  </w:num>
  <w:num w:numId="6">
    <w:abstractNumId w:val="24"/>
  </w:num>
  <w:num w:numId="7">
    <w:abstractNumId w:val="11"/>
  </w:num>
  <w:num w:numId="8">
    <w:abstractNumId w:val="21"/>
  </w:num>
  <w:num w:numId="9">
    <w:abstractNumId w:val="28"/>
  </w:num>
  <w:num w:numId="10">
    <w:abstractNumId w:val="33"/>
  </w:num>
  <w:num w:numId="11">
    <w:abstractNumId w:val="31"/>
  </w:num>
  <w:num w:numId="12">
    <w:abstractNumId w:val="36"/>
  </w:num>
  <w:num w:numId="13">
    <w:abstractNumId w:val="16"/>
  </w:num>
  <w:num w:numId="14">
    <w:abstractNumId w:val="37"/>
  </w:num>
  <w:num w:numId="15">
    <w:abstractNumId w:val="2"/>
  </w:num>
  <w:num w:numId="16">
    <w:abstractNumId w:val="14"/>
  </w:num>
  <w:num w:numId="17">
    <w:abstractNumId w:val="17"/>
  </w:num>
  <w:num w:numId="18">
    <w:abstractNumId w:val="1"/>
  </w:num>
  <w:num w:numId="19">
    <w:abstractNumId w:val="22"/>
  </w:num>
  <w:num w:numId="20">
    <w:abstractNumId w:val="13"/>
  </w:num>
  <w:num w:numId="21">
    <w:abstractNumId w:val="27"/>
  </w:num>
  <w:num w:numId="22">
    <w:abstractNumId w:val="5"/>
  </w:num>
  <w:num w:numId="23">
    <w:abstractNumId w:val="6"/>
  </w:num>
  <w:num w:numId="24">
    <w:abstractNumId w:val="23"/>
  </w:num>
  <w:num w:numId="25">
    <w:abstractNumId w:val="25"/>
  </w:num>
  <w:num w:numId="26">
    <w:abstractNumId w:val="26"/>
  </w:num>
  <w:num w:numId="27">
    <w:abstractNumId w:val="12"/>
  </w:num>
  <w:num w:numId="28">
    <w:abstractNumId w:val="18"/>
  </w:num>
  <w:num w:numId="29">
    <w:abstractNumId w:val="32"/>
  </w:num>
  <w:num w:numId="30">
    <w:abstractNumId w:val="8"/>
  </w:num>
  <w:num w:numId="31">
    <w:abstractNumId w:val="20"/>
  </w:num>
  <w:num w:numId="32">
    <w:abstractNumId w:val="30"/>
  </w:num>
  <w:num w:numId="33">
    <w:abstractNumId w:val="3"/>
  </w:num>
  <w:num w:numId="34">
    <w:abstractNumId w:val="10"/>
  </w:num>
  <w:num w:numId="35">
    <w:abstractNumId w:val="19"/>
  </w:num>
  <w:num w:numId="36">
    <w:abstractNumId w:val="7"/>
  </w:num>
  <w:num w:numId="37">
    <w:abstractNumId w:val="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zbvMyWFhIjzaLKkTi+aln7emis=" w:salt="brZRpn5LxK916Vyg6fvJfw=="/>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0B"/>
    <w:rsid w:val="0000296A"/>
    <w:rsid w:val="0000345A"/>
    <w:rsid w:val="00013168"/>
    <w:rsid w:val="000323B8"/>
    <w:rsid w:val="00045B13"/>
    <w:rsid w:val="0005269A"/>
    <w:rsid w:val="000541C9"/>
    <w:rsid w:val="00056843"/>
    <w:rsid w:val="00060083"/>
    <w:rsid w:val="0006756F"/>
    <w:rsid w:val="00067928"/>
    <w:rsid w:val="00072DA6"/>
    <w:rsid w:val="00073175"/>
    <w:rsid w:val="000870B0"/>
    <w:rsid w:val="00094831"/>
    <w:rsid w:val="000B7780"/>
    <w:rsid w:val="000C1247"/>
    <w:rsid w:val="000C2297"/>
    <w:rsid w:val="000C787A"/>
    <w:rsid w:val="000F5210"/>
    <w:rsid w:val="00102078"/>
    <w:rsid w:val="00107E7F"/>
    <w:rsid w:val="0012758D"/>
    <w:rsid w:val="00131D96"/>
    <w:rsid w:val="001367B0"/>
    <w:rsid w:val="00161458"/>
    <w:rsid w:val="00163699"/>
    <w:rsid w:val="00174C51"/>
    <w:rsid w:val="00175880"/>
    <w:rsid w:val="00193E4A"/>
    <w:rsid w:val="001942C9"/>
    <w:rsid w:val="00197927"/>
    <w:rsid w:val="001A2528"/>
    <w:rsid w:val="001A3DB4"/>
    <w:rsid w:val="001B5CB1"/>
    <w:rsid w:val="001D5544"/>
    <w:rsid w:val="001D7CE4"/>
    <w:rsid w:val="001E2CD7"/>
    <w:rsid w:val="001E5B48"/>
    <w:rsid w:val="001F1E33"/>
    <w:rsid w:val="001F2353"/>
    <w:rsid w:val="0020059D"/>
    <w:rsid w:val="002035BE"/>
    <w:rsid w:val="00203B03"/>
    <w:rsid w:val="0021041C"/>
    <w:rsid w:val="00212DB2"/>
    <w:rsid w:val="0021446C"/>
    <w:rsid w:val="00222F01"/>
    <w:rsid w:val="00227C14"/>
    <w:rsid w:val="00230434"/>
    <w:rsid w:val="002434D9"/>
    <w:rsid w:val="00264662"/>
    <w:rsid w:val="002656B3"/>
    <w:rsid w:val="00270B3A"/>
    <w:rsid w:val="00274044"/>
    <w:rsid w:val="00275DEE"/>
    <w:rsid w:val="00277CB6"/>
    <w:rsid w:val="002846C9"/>
    <w:rsid w:val="002A2C25"/>
    <w:rsid w:val="002A44AF"/>
    <w:rsid w:val="002C12DD"/>
    <w:rsid w:val="002C2161"/>
    <w:rsid w:val="002C2BD4"/>
    <w:rsid w:val="002C2FB5"/>
    <w:rsid w:val="002D2C42"/>
    <w:rsid w:val="002D3DC1"/>
    <w:rsid w:val="002E0EFA"/>
    <w:rsid w:val="002E61F7"/>
    <w:rsid w:val="002F3472"/>
    <w:rsid w:val="002F6B87"/>
    <w:rsid w:val="00303C1B"/>
    <w:rsid w:val="00304C16"/>
    <w:rsid w:val="00304C34"/>
    <w:rsid w:val="00306B1B"/>
    <w:rsid w:val="00314628"/>
    <w:rsid w:val="00320D4E"/>
    <w:rsid w:val="0032511B"/>
    <w:rsid w:val="00337763"/>
    <w:rsid w:val="00340140"/>
    <w:rsid w:val="00342C43"/>
    <w:rsid w:val="003446DA"/>
    <w:rsid w:val="00357D55"/>
    <w:rsid w:val="00364225"/>
    <w:rsid w:val="00372122"/>
    <w:rsid w:val="00383720"/>
    <w:rsid w:val="00383CD4"/>
    <w:rsid w:val="003941FC"/>
    <w:rsid w:val="003A69F7"/>
    <w:rsid w:val="003A7C6E"/>
    <w:rsid w:val="003B0387"/>
    <w:rsid w:val="003B4296"/>
    <w:rsid w:val="003C13D2"/>
    <w:rsid w:val="003C77D1"/>
    <w:rsid w:val="003E60B8"/>
    <w:rsid w:val="003E7D68"/>
    <w:rsid w:val="003F5CB0"/>
    <w:rsid w:val="00404042"/>
    <w:rsid w:val="00404B35"/>
    <w:rsid w:val="00406376"/>
    <w:rsid w:val="0042129B"/>
    <w:rsid w:val="0043088D"/>
    <w:rsid w:val="00433325"/>
    <w:rsid w:val="004340AB"/>
    <w:rsid w:val="0044521B"/>
    <w:rsid w:val="00445D61"/>
    <w:rsid w:val="00446714"/>
    <w:rsid w:val="00457843"/>
    <w:rsid w:val="00466A7B"/>
    <w:rsid w:val="00472C85"/>
    <w:rsid w:val="004768D5"/>
    <w:rsid w:val="0048026F"/>
    <w:rsid w:val="00482004"/>
    <w:rsid w:val="004A2149"/>
    <w:rsid w:val="004A46AB"/>
    <w:rsid w:val="004B6B8C"/>
    <w:rsid w:val="004C33C7"/>
    <w:rsid w:val="004D10F2"/>
    <w:rsid w:val="004D4077"/>
    <w:rsid w:val="004E3190"/>
    <w:rsid w:val="004E360B"/>
    <w:rsid w:val="004F5702"/>
    <w:rsid w:val="004F64E1"/>
    <w:rsid w:val="00526783"/>
    <w:rsid w:val="0054600E"/>
    <w:rsid w:val="00552BC0"/>
    <w:rsid w:val="0055695B"/>
    <w:rsid w:val="00572442"/>
    <w:rsid w:val="00590C81"/>
    <w:rsid w:val="005A53D7"/>
    <w:rsid w:val="005A7EFE"/>
    <w:rsid w:val="005C233C"/>
    <w:rsid w:val="005C7543"/>
    <w:rsid w:val="005E2971"/>
    <w:rsid w:val="005E55CF"/>
    <w:rsid w:val="005E61EC"/>
    <w:rsid w:val="005F2688"/>
    <w:rsid w:val="005F5E25"/>
    <w:rsid w:val="00603BBE"/>
    <w:rsid w:val="00606AFB"/>
    <w:rsid w:val="00607601"/>
    <w:rsid w:val="00612FF1"/>
    <w:rsid w:val="00614A11"/>
    <w:rsid w:val="00614CC4"/>
    <w:rsid w:val="00620DE9"/>
    <w:rsid w:val="00626902"/>
    <w:rsid w:val="006442FF"/>
    <w:rsid w:val="00655FAA"/>
    <w:rsid w:val="00667659"/>
    <w:rsid w:val="00670BD0"/>
    <w:rsid w:val="00675FA4"/>
    <w:rsid w:val="00696198"/>
    <w:rsid w:val="006B08A2"/>
    <w:rsid w:val="006C1A21"/>
    <w:rsid w:val="006C3A0E"/>
    <w:rsid w:val="006D608B"/>
    <w:rsid w:val="006E0E3A"/>
    <w:rsid w:val="00701519"/>
    <w:rsid w:val="007160F9"/>
    <w:rsid w:val="00716A2B"/>
    <w:rsid w:val="00736D11"/>
    <w:rsid w:val="007468E9"/>
    <w:rsid w:val="00746F04"/>
    <w:rsid w:val="00750D20"/>
    <w:rsid w:val="0076132B"/>
    <w:rsid w:val="00762EEF"/>
    <w:rsid w:val="007674EF"/>
    <w:rsid w:val="0077417C"/>
    <w:rsid w:val="007758DB"/>
    <w:rsid w:val="0078232A"/>
    <w:rsid w:val="00784812"/>
    <w:rsid w:val="00786AD9"/>
    <w:rsid w:val="00795D6E"/>
    <w:rsid w:val="007A6B73"/>
    <w:rsid w:val="007B1DC4"/>
    <w:rsid w:val="007B2F6E"/>
    <w:rsid w:val="007B4702"/>
    <w:rsid w:val="007C2CE6"/>
    <w:rsid w:val="007C3668"/>
    <w:rsid w:val="007D3635"/>
    <w:rsid w:val="007E03B5"/>
    <w:rsid w:val="007F10B7"/>
    <w:rsid w:val="007F1D6A"/>
    <w:rsid w:val="007F6D06"/>
    <w:rsid w:val="008243B2"/>
    <w:rsid w:val="00824CF8"/>
    <w:rsid w:val="00835DD7"/>
    <w:rsid w:val="00842F9C"/>
    <w:rsid w:val="00844C06"/>
    <w:rsid w:val="00867F69"/>
    <w:rsid w:val="008704E3"/>
    <w:rsid w:val="00881389"/>
    <w:rsid w:val="00893572"/>
    <w:rsid w:val="008B06BB"/>
    <w:rsid w:val="008C209F"/>
    <w:rsid w:val="008D03F1"/>
    <w:rsid w:val="008D0B3B"/>
    <w:rsid w:val="00900590"/>
    <w:rsid w:val="00913C5A"/>
    <w:rsid w:val="00916E99"/>
    <w:rsid w:val="00920A7F"/>
    <w:rsid w:val="00945319"/>
    <w:rsid w:val="009459BC"/>
    <w:rsid w:val="009653F1"/>
    <w:rsid w:val="00965F50"/>
    <w:rsid w:val="009810AE"/>
    <w:rsid w:val="00983360"/>
    <w:rsid w:val="009867C0"/>
    <w:rsid w:val="009E08A8"/>
    <w:rsid w:val="009F4A80"/>
    <w:rsid w:val="00A1207B"/>
    <w:rsid w:val="00A1701E"/>
    <w:rsid w:val="00A1747B"/>
    <w:rsid w:val="00A472D3"/>
    <w:rsid w:val="00A55966"/>
    <w:rsid w:val="00A77692"/>
    <w:rsid w:val="00A9224B"/>
    <w:rsid w:val="00A9615A"/>
    <w:rsid w:val="00AB2A1D"/>
    <w:rsid w:val="00AB76C8"/>
    <w:rsid w:val="00AD0DA4"/>
    <w:rsid w:val="00AE09DE"/>
    <w:rsid w:val="00AE1AD3"/>
    <w:rsid w:val="00AE77E2"/>
    <w:rsid w:val="00AF25F6"/>
    <w:rsid w:val="00B01170"/>
    <w:rsid w:val="00B16415"/>
    <w:rsid w:val="00B21E73"/>
    <w:rsid w:val="00B3339C"/>
    <w:rsid w:val="00B34DC0"/>
    <w:rsid w:val="00B37017"/>
    <w:rsid w:val="00B44077"/>
    <w:rsid w:val="00B53266"/>
    <w:rsid w:val="00B609FE"/>
    <w:rsid w:val="00B60E43"/>
    <w:rsid w:val="00B6599F"/>
    <w:rsid w:val="00B77381"/>
    <w:rsid w:val="00B90D4E"/>
    <w:rsid w:val="00BA211D"/>
    <w:rsid w:val="00BB6AF6"/>
    <w:rsid w:val="00BD278E"/>
    <w:rsid w:val="00BD5A50"/>
    <w:rsid w:val="00BE0CC9"/>
    <w:rsid w:val="00BE4942"/>
    <w:rsid w:val="00BF13D6"/>
    <w:rsid w:val="00BF4562"/>
    <w:rsid w:val="00C0261D"/>
    <w:rsid w:val="00C20818"/>
    <w:rsid w:val="00C26D03"/>
    <w:rsid w:val="00C3425E"/>
    <w:rsid w:val="00C416F5"/>
    <w:rsid w:val="00C44D97"/>
    <w:rsid w:val="00C63DF5"/>
    <w:rsid w:val="00C85705"/>
    <w:rsid w:val="00CB0BC8"/>
    <w:rsid w:val="00CC3565"/>
    <w:rsid w:val="00CC50CB"/>
    <w:rsid w:val="00CD2116"/>
    <w:rsid w:val="00CD3962"/>
    <w:rsid w:val="00CD6564"/>
    <w:rsid w:val="00CD6E0C"/>
    <w:rsid w:val="00CF518A"/>
    <w:rsid w:val="00CF5C33"/>
    <w:rsid w:val="00D108C7"/>
    <w:rsid w:val="00D2014C"/>
    <w:rsid w:val="00D254E9"/>
    <w:rsid w:val="00D3042F"/>
    <w:rsid w:val="00D33256"/>
    <w:rsid w:val="00D36996"/>
    <w:rsid w:val="00D42B9B"/>
    <w:rsid w:val="00D46615"/>
    <w:rsid w:val="00D60567"/>
    <w:rsid w:val="00D605FE"/>
    <w:rsid w:val="00D85EA5"/>
    <w:rsid w:val="00D87DD7"/>
    <w:rsid w:val="00D9180D"/>
    <w:rsid w:val="00D921AB"/>
    <w:rsid w:val="00DB0E48"/>
    <w:rsid w:val="00DB238A"/>
    <w:rsid w:val="00DC172B"/>
    <w:rsid w:val="00DC3CF4"/>
    <w:rsid w:val="00DC5B1F"/>
    <w:rsid w:val="00DC5DA6"/>
    <w:rsid w:val="00DD7CE2"/>
    <w:rsid w:val="00DE042A"/>
    <w:rsid w:val="00DE23CC"/>
    <w:rsid w:val="00DE2750"/>
    <w:rsid w:val="00DF14FD"/>
    <w:rsid w:val="00E12268"/>
    <w:rsid w:val="00E21C1C"/>
    <w:rsid w:val="00E27E5B"/>
    <w:rsid w:val="00E32C1A"/>
    <w:rsid w:val="00E40896"/>
    <w:rsid w:val="00E40F5E"/>
    <w:rsid w:val="00E51585"/>
    <w:rsid w:val="00E56719"/>
    <w:rsid w:val="00E673A4"/>
    <w:rsid w:val="00E678AD"/>
    <w:rsid w:val="00E72130"/>
    <w:rsid w:val="00E9464B"/>
    <w:rsid w:val="00E95C0D"/>
    <w:rsid w:val="00EA01F7"/>
    <w:rsid w:val="00EA08F6"/>
    <w:rsid w:val="00EA127F"/>
    <w:rsid w:val="00EC0017"/>
    <w:rsid w:val="00EC3765"/>
    <w:rsid w:val="00ED0BC1"/>
    <w:rsid w:val="00ED4CCB"/>
    <w:rsid w:val="00EE22AB"/>
    <w:rsid w:val="00F05716"/>
    <w:rsid w:val="00F17095"/>
    <w:rsid w:val="00F3438A"/>
    <w:rsid w:val="00F36573"/>
    <w:rsid w:val="00F41580"/>
    <w:rsid w:val="00F42A7E"/>
    <w:rsid w:val="00F43516"/>
    <w:rsid w:val="00F460B4"/>
    <w:rsid w:val="00F471A5"/>
    <w:rsid w:val="00F511E1"/>
    <w:rsid w:val="00F5798A"/>
    <w:rsid w:val="00F6409D"/>
    <w:rsid w:val="00FC03FF"/>
    <w:rsid w:val="00FC6DE4"/>
    <w:rsid w:val="00FC7A3D"/>
    <w:rsid w:val="00FD7152"/>
    <w:rsid w:val="00FF49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4A21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4A2149"/>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4A2149"/>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4A21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4A2149"/>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4A2149"/>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7666">
      <w:bodyDiv w:val="1"/>
      <w:marLeft w:val="0"/>
      <w:marRight w:val="0"/>
      <w:marTop w:val="0"/>
      <w:marBottom w:val="0"/>
      <w:divBdr>
        <w:top w:val="none" w:sz="0" w:space="0" w:color="auto"/>
        <w:left w:val="none" w:sz="0" w:space="0" w:color="auto"/>
        <w:bottom w:val="none" w:sz="0" w:space="0" w:color="auto"/>
        <w:right w:val="none" w:sz="0" w:space="0" w:color="auto"/>
      </w:divBdr>
    </w:div>
    <w:div w:id="582492185">
      <w:bodyDiv w:val="1"/>
      <w:marLeft w:val="0"/>
      <w:marRight w:val="0"/>
      <w:marTop w:val="0"/>
      <w:marBottom w:val="0"/>
      <w:divBdr>
        <w:top w:val="none" w:sz="0" w:space="0" w:color="auto"/>
        <w:left w:val="none" w:sz="0" w:space="0" w:color="auto"/>
        <w:bottom w:val="none" w:sz="0" w:space="0" w:color="auto"/>
        <w:right w:val="none" w:sz="0" w:space="0" w:color="auto"/>
      </w:divBdr>
    </w:div>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609973171">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925311027">
      <w:bodyDiv w:val="1"/>
      <w:marLeft w:val="0"/>
      <w:marRight w:val="0"/>
      <w:marTop w:val="0"/>
      <w:marBottom w:val="0"/>
      <w:divBdr>
        <w:top w:val="none" w:sz="0" w:space="0" w:color="auto"/>
        <w:left w:val="none" w:sz="0" w:space="0" w:color="auto"/>
        <w:bottom w:val="none" w:sz="0" w:space="0" w:color="auto"/>
        <w:right w:val="none" w:sz="0" w:space="0" w:color="auto"/>
      </w:divBdr>
    </w:div>
    <w:div w:id="1071123759">
      <w:bodyDiv w:val="1"/>
      <w:marLeft w:val="0"/>
      <w:marRight w:val="0"/>
      <w:marTop w:val="0"/>
      <w:marBottom w:val="0"/>
      <w:divBdr>
        <w:top w:val="none" w:sz="0" w:space="0" w:color="auto"/>
        <w:left w:val="none" w:sz="0" w:space="0" w:color="auto"/>
        <w:bottom w:val="none" w:sz="0" w:space="0" w:color="auto"/>
        <w:right w:val="none" w:sz="0" w:space="0" w:color="auto"/>
      </w:divBdr>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1619023521">
      <w:bodyDiv w:val="1"/>
      <w:marLeft w:val="0"/>
      <w:marRight w:val="0"/>
      <w:marTop w:val="0"/>
      <w:marBottom w:val="0"/>
      <w:divBdr>
        <w:top w:val="none" w:sz="0" w:space="0" w:color="auto"/>
        <w:left w:val="none" w:sz="0" w:space="0" w:color="auto"/>
        <w:bottom w:val="none" w:sz="0" w:space="0" w:color="auto"/>
        <w:right w:val="none" w:sz="0" w:space="0" w:color="auto"/>
      </w:divBdr>
    </w:div>
    <w:div w:id="1694452110">
      <w:bodyDiv w:val="1"/>
      <w:marLeft w:val="0"/>
      <w:marRight w:val="0"/>
      <w:marTop w:val="0"/>
      <w:marBottom w:val="0"/>
      <w:divBdr>
        <w:top w:val="none" w:sz="0" w:space="0" w:color="auto"/>
        <w:left w:val="none" w:sz="0" w:space="0" w:color="auto"/>
        <w:bottom w:val="none" w:sz="0" w:space="0" w:color="auto"/>
        <w:right w:val="none" w:sz="0" w:space="0" w:color="auto"/>
      </w:divBdr>
    </w:div>
    <w:div w:id="1730109932">
      <w:bodyDiv w:val="1"/>
      <w:marLeft w:val="0"/>
      <w:marRight w:val="0"/>
      <w:marTop w:val="0"/>
      <w:marBottom w:val="0"/>
      <w:divBdr>
        <w:top w:val="none" w:sz="0" w:space="0" w:color="auto"/>
        <w:left w:val="none" w:sz="0" w:space="0" w:color="auto"/>
        <w:bottom w:val="none" w:sz="0" w:space="0" w:color="auto"/>
        <w:right w:val="none" w:sz="0" w:space="0" w:color="auto"/>
      </w:divBdr>
      <w:divsChild>
        <w:div w:id="19549492">
          <w:marLeft w:val="547"/>
          <w:marRight w:val="0"/>
          <w:marTop w:val="154"/>
          <w:marBottom w:val="0"/>
          <w:divBdr>
            <w:top w:val="none" w:sz="0" w:space="0" w:color="auto"/>
            <w:left w:val="none" w:sz="0" w:space="0" w:color="auto"/>
            <w:bottom w:val="none" w:sz="0" w:space="0" w:color="auto"/>
            <w:right w:val="none" w:sz="0" w:space="0" w:color="auto"/>
          </w:divBdr>
        </w:div>
      </w:divsChild>
    </w:div>
    <w:div w:id="1741563323">
      <w:bodyDiv w:val="1"/>
      <w:marLeft w:val="0"/>
      <w:marRight w:val="0"/>
      <w:marTop w:val="0"/>
      <w:marBottom w:val="0"/>
      <w:divBdr>
        <w:top w:val="none" w:sz="0" w:space="0" w:color="auto"/>
        <w:left w:val="none" w:sz="0" w:space="0" w:color="auto"/>
        <w:bottom w:val="none" w:sz="0" w:space="0" w:color="auto"/>
        <w:right w:val="none" w:sz="0" w:space="0" w:color="auto"/>
      </w:divBdr>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1101494118">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 w:id="59135441">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bo.be/nl/canadese-ganzen-vangen-vermijdt-miljoenen-euro-aan-landbouwschade-en-watervervuiling-nb-03-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pedia.be" TargetMode="External"/><Relationship Id="rId17" Type="http://schemas.openxmlformats.org/officeDocument/2006/relationships/hyperlink" Target="http://www.waarnemingen.be/" TargetMode="External"/><Relationship Id="rId2" Type="http://schemas.openxmlformats.org/officeDocument/2006/relationships/numbering" Target="numbering.xml"/><Relationship Id="rId16" Type="http://schemas.openxmlformats.org/officeDocument/2006/relationships/hyperlink" Target="https://www.ecopedia.be/pagina/nieuwsflash-exote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uuralsgoedebuur.be" TargetMode="External"/><Relationship Id="rId5" Type="http://schemas.openxmlformats.org/officeDocument/2006/relationships/settings" Target="settings.xml"/><Relationship Id="rId15" Type="http://schemas.openxmlformats.org/officeDocument/2006/relationships/hyperlink" Target="http://www.health.belgium.be/nl/gesloten-circuit"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xoten@oost-vlaander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F467-5E44-4AB9-84DA-2AF72D28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207</TotalTime>
  <Pages>7</Pages>
  <Words>2168</Words>
  <Characters>13415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dc:description>beveiligd huisstijlsjabloon voor het maken van een verslag van de vergadering</dc:description>
  <cp:lastModifiedBy>Sofie Standaert</cp:lastModifiedBy>
  <cp:revision>20</cp:revision>
  <cp:lastPrinted>2019-01-28T14:08:00Z</cp:lastPrinted>
  <dcterms:created xsi:type="dcterms:W3CDTF">2018-02-05T14:11:00Z</dcterms:created>
  <dcterms:modified xsi:type="dcterms:W3CDTF">2019-03-05T15:58:00Z</dcterms:modified>
  <cp:category>verslag</cp:category>
</cp:coreProperties>
</file>